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3BA84" w14:textId="77777777" w:rsidR="00294920" w:rsidRPr="00FE3049" w:rsidRDefault="00EE7563">
      <w:pPr>
        <w:jc w:val="center"/>
        <w:rPr>
          <w:rFonts w:ascii="Arial Nova Cond" w:hAnsi="Arial Nova Cond"/>
          <w:sz w:val="16"/>
          <w:szCs w:val="20"/>
        </w:rPr>
      </w:pPr>
      <w:r w:rsidRPr="00FE3049">
        <w:rPr>
          <w:rFonts w:ascii="Arial Nova Cond" w:hAnsi="Arial Nova Cond"/>
          <w:b/>
          <w:sz w:val="28"/>
          <w:szCs w:val="20"/>
        </w:rPr>
        <w:t>Arezoo Emdadi, Ph.D.</w:t>
      </w:r>
    </w:p>
    <w:p w14:paraId="3B36F9A6" w14:textId="77777777" w:rsidR="00294920" w:rsidRPr="00FE3049" w:rsidRDefault="00EE7563" w:rsidP="00783A00">
      <w:pPr>
        <w:jc w:val="center"/>
        <w:rPr>
          <w:rFonts w:ascii="Arial Nova Cond" w:hAnsi="Arial Nova Cond"/>
          <w:sz w:val="20"/>
          <w:szCs w:val="24"/>
        </w:rPr>
      </w:pPr>
      <w:r w:rsidRPr="00FE3049">
        <w:rPr>
          <w:rFonts w:ascii="Arial Nova Cond" w:hAnsi="Arial Nova Cond"/>
          <w:sz w:val="20"/>
          <w:szCs w:val="24"/>
        </w:rPr>
        <w:t>Assistant Professor, Department of Materials Science and Engineering | Missouri University of Science and Technology</w:t>
      </w:r>
    </w:p>
    <w:p w14:paraId="505B5EDB" w14:textId="00D2BE26" w:rsidR="00DF74EA" w:rsidRPr="00FE3049" w:rsidRDefault="00DF74EA" w:rsidP="00783A00">
      <w:pPr>
        <w:spacing w:after="100"/>
        <w:jc w:val="center"/>
        <w:rPr>
          <w:rFonts w:ascii="Arial Nova Cond" w:hAnsi="Arial Nova Cond"/>
          <w:sz w:val="20"/>
          <w:szCs w:val="24"/>
        </w:rPr>
      </w:pPr>
      <w:r w:rsidRPr="00FE3049">
        <w:rPr>
          <w:rFonts w:ascii="Arial Nova Cond" w:hAnsi="Arial Nova Cond"/>
          <w:sz w:val="20"/>
          <w:szCs w:val="24"/>
        </w:rPr>
        <w:t>Rolla, MO 65409, U.S.A. | Tel: (573) 341-479</w:t>
      </w:r>
      <w:r w:rsidR="00EE62D3" w:rsidRPr="00FE3049">
        <w:rPr>
          <w:rFonts w:ascii="Arial Nova Cond" w:hAnsi="Arial Nova Cond"/>
          <w:sz w:val="20"/>
          <w:szCs w:val="24"/>
        </w:rPr>
        <w:t xml:space="preserve">6 </w:t>
      </w:r>
      <w:r w:rsidRPr="00FE3049">
        <w:rPr>
          <w:rFonts w:ascii="Arial Nova Cond" w:hAnsi="Arial Nova Cond"/>
          <w:sz w:val="20"/>
          <w:szCs w:val="24"/>
        </w:rPr>
        <w:t>| Email:</w:t>
      </w:r>
      <w:r w:rsidR="00173C5B" w:rsidRPr="00FE3049">
        <w:rPr>
          <w:rFonts w:ascii="Arial Nova Cond" w:hAnsi="Arial Nova Cond"/>
          <w:sz w:val="20"/>
          <w:szCs w:val="24"/>
        </w:rPr>
        <w:t xml:space="preserve"> </w:t>
      </w:r>
      <w:hyperlink r:id="rId7" w:history="1">
        <w:r w:rsidR="00173C5B" w:rsidRPr="00FE3049">
          <w:rPr>
            <w:rStyle w:val="Hyperlink"/>
            <w:rFonts w:ascii="Arial Nova Cond" w:hAnsi="Arial Nova Cond"/>
            <w:sz w:val="20"/>
            <w:szCs w:val="24"/>
          </w:rPr>
          <w:t>emdadia@mst.edu</w:t>
        </w:r>
      </w:hyperlink>
      <w:r w:rsidR="00173C5B" w:rsidRPr="00FE3049">
        <w:rPr>
          <w:rFonts w:ascii="Arial Nova Cond" w:hAnsi="Arial Nova Cond"/>
          <w:sz w:val="20"/>
          <w:szCs w:val="24"/>
        </w:rPr>
        <w:t xml:space="preserve"> </w:t>
      </w:r>
    </w:p>
    <w:p w14:paraId="471428C6" w14:textId="6106CFFC" w:rsidR="00294920" w:rsidRPr="00FE3049" w:rsidRDefault="0080305E" w:rsidP="0080305E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 Nova Cond" w:hAnsi="Arial Nova Cond"/>
          <w:b/>
          <w:color w:val="244061" w:themeColor="accent1" w:themeShade="80"/>
          <w:sz w:val="22"/>
        </w:rPr>
      </w:pPr>
      <w:r w:rsidRPr="00FE3049">
        <w:rPr>
          <w:rFonts w:ascii="Arial Nova Cond" w:hAnsi="Arial Nova Cond"/>
          <w:b/>
          <w:noProof/>
          <w:color w:val="244061" w:themeColor="accent1" w:themeShade="80"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27BAD9" wp14:editId="0F2EFF2B">
                <wp:simplePos x="0" y="0"/>
                <wp:positionH relativeFrom="column">
                  <wp:posOffset>-21590</wp:posOffset>
                </wp:positionH>
                <wp:positionV relativeFrom="paragraph">
                  <wp:posOffset>258735</wp:posOffset>
                </wp:positionV>
                <wp:extent cx="6635750" cy="0"/>
                <wp:effectExtent l="0" t="0" r="0" b="0"/>
                <wp:wrapNone/>
                <wp:docPr id="24291324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57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DAAC63" id="Straight Connector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7pt,20.35pt" to="520.8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" strokecolor="#243f60 [1604]" strokeweight="1.5pt"/>
            </w:pict>
          </mc:Fallback>
        </mc:AlternateContent>
      </w:r>
      <w:r w:rsidR="00EE7563" w:rsidRPr="00FE3049">
        <w:rPr>
          <w:rFonts w:ascii="Arial Nova Cond" w:hAnsi="Arial Nova Cond"/>
          <w:b/>
          <w:color w:val="244061" w:themeColor="accent1" w:themeShade="80"/>
          <w:sz w:val="22"/>
        </w:rPr>
        <w:t>APPOINTMENTS</w:t>
      </w:r>
      <w:r w:rsidR="00BA5E92" w:rsidRPr="00FE3049">
        <w:rPr>
          <w:rFonts w:ascii="Arial Nova Cond" w:hAnsi="Arial Nova Cond"/>
          <w:b/>
          <w:color w:val="244061" w:themeColor="accent1" w:themeShade="80"/>
          <w:sz w:val="22"/>
        </w:rPr>
        <w:t xml:space="preserve"> AND EXPERIENCES</w:t>
      </w:r>
    </w:p>
    <w:p w14:paraId="1E9FE49E" w14:textId="2BEDE8C0" w:rsidR="00BA5E92" w:rsidRPr="00FE3049" w:rsidRDefault="00BA5E92" w:rsidP="001B2B44">
      <w:pPr>
        <w:pStyle w:val="CVEntry"/>
        <w:tabs>
          <w:tab w:val="left" w:pos="1656"/>
        </w:tabs>
        <w:spacing w:before="120" w:after="60"/>
        <w:ind w:left="1656" w:hanging="1656"/>
        <w:rPr>
          <w:rFonts w:ascii="Arial Nova Cond" w:hAnsi="Arial Nova Cond"/>
          <w:b/>
          <w:color w:val="244061" w:themeColor="accent1" w:themeShade="80"/>
          <w:sz w:val="22"/>
          <w:szCs w:val="32"/>
          <w:u w:val="thick"/>
        </w:rPr>
      </w:pPr>
      <w:r w:rsidRPr="00FE3049">
        <w:rPr>
          <w:rFonts w:ascii="Arial Nova Cond" w:hAnsi="Arial Nova Cond"/>
          <w:b/>
          <w:color w:val="244061" w:themeColor="accent1" w:themeShade="80"/>
          <w:sz w:val="22"/>
          <w:szCs w:val="32"/>
          <w:u w:val="thick"/>
        </w:rPr>
        <w:t>Academic Appointments</w:t>
      </w:r>
    </w:p>
    <w:p w14:paraId="6B6D1B1B" w14:textId="6AA6D4D5" w:rsidR="00294920" w:rsidRPr="00FE3049" w:rsidRDefault="00EE7563" w:rsidP="00A61A48">
      <w:pPr>
        <w:pStyle w:val="CVEntry"/>
        <w:tabs>
          <w:tab w:val="left" w:pos="1440"/>
        </w:tabs>
        <w:spacing w:after="6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2020–present</w:t>
      </w:r>
      <w:r w:rsidRPr="00FE3049">
        <w:rPr>
          <w:rFonts w:ascii="Arial Nova Cond" w:hAnsi="Arial Nova Cond"/>
          <w:sz w:val="20"/>
          <w:szCs w:val="28"/>
        </w:rPr>
        <w:tab/>
        <w:t>Assistant Professor, Department of Materials Science and Engineering, Missouri University of Science and Technology</w:t>
      </w:r>
      <w:r w:rsidR="00173C5B" w:rsidRPr="00FE3049">
        <w:rPr>
          <w:rFonts w:ascii="Arial Nova Cond" w:hAnsi="Arial Nova Cond"/>
          <w:sz w:val="20"/>
          <w:szCs w:val="28"/>
        </w:rPr>
        <w:t xml:space="preserve"> (Missouri S&amp;T)</w:t>
      </w:r>
      <w:r w:rsidRPr="00FE3049">
        <w:rPr>
          <w:rFonts w:ascii="Arial Nova Cond" w:hAnsi="Arial Nova Cond"/>
          <w:sz w:val="20"/>
          <w:szCs w:val="28"/>
        </w:rPr>
        <w:t>, Rolla, MO, U.S.</w:t>
      </w:r>
      <w:r w:rsidR="00DF74EA" w:rsidRPr="00FE3049">
        <w:rPr>
          <w:rFonts w:ascii="Arial Nova Cond" w:hAnsi="Arial Nova Cond"/>
          <w:sz w:val="20"/>
          <w:szCs w:val="28"/>
        </w:rPr>
        <w:t>A.</w:t>
      </w:r>
    </w:p>
    <w:p w14:paraId="53B5B938" w14:textId="3E228BBE" w:rsidR="00294920" w:rsidRPr="00FE3049" w:rsidRDefault="00EE7563" w:rsidP="0024384B">
      <w:pPr>
        <w:pStyle w:val="CVEntry"/>
        <w:tabs>
          <w:tab w:val="left" w:pos="1440"/>
        </w:tabs>
        <w:spacing w:after="6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2012–2013</w:t>
      </w:r>
      <w:r w:rsidRPr="00FE3049">
        <w:rPr>
          <w:rFonts w:ascii="Arial Nova Cond" w:hAnsi="Arial Nova Cond"/>
          <w:sz w:val="20"/>
          <w:szCs w:val="28"/>
        </w:rPr>
        <w:tab/>
        <w:t>Assistant Professor, Shahid Beheshti University, PWUT Campus, Tehran, Iran</w:t>
      </w:r>
    </w:p>
    <w:p w14:paraId="7D8F6E16" w14:textId="0C32EE99" w:rsidR="00294920" w:rsidRPr="00FE3049" w:rsidRDefault="00EE7563" w:rsidP="001B2B44">
      <w:pPr>
        <w:pStyle w:val="CVEntry"/>
        <w:tabs>
          <w:tab w:val="left" w:pos="1656"/>
        </w:tabs>
        <w:spacing w:before="120" w:after="60"/>
        <w:ind w:left="1656" w:hanging="1656"/>
        <w:rPr>
          <w:rFonts w:ascii="Arial Nova Cond" w:hAnsi="Arial Nova Cond"/>
          <w:b/>
          <w:color w:val="244061" w:themeColor="accent1" w:themeShade="80"/>
          <w:sz w:val="22"/>
          <w:szCs w:val="32"/>
          <w:u w:val="thick"/>
        </w:rPr>
      </w:pPr>
      <w:r w:rsidRPr="00FE3049">
        <w:rPr>
          <w:rFonts w:ascii="Arial Nova Cond" w:hAnsi="Arial Nova Cond"/>
          <w:b/>
          <w:color w:val="244061" w:themeColor="accent1" w:themeShade="80"/>
          <w:sz w:val="22"/>
          <w:szCs w:val="32"/>
          <w:u w:val="thick"/>
        </w:rPr>
        <w:t>Research Appointments</w:t>
      </w:r>
    </w:p>
    <w:p w14:paraId="027F2C8B" w14:textId="478F20F0" w:rsidR="00294920" w:rsidRPr="00FE3049" w:rsidRDefault="00EE7563" w:rsidP="0024384B">
      <w:pPr>
        <w:pStyle w:val="CVEntry"/>
        <w:tabs>
          <w:tab w:val="left" w:pos="1440"/>
        </w:tabs>
        <w:spacing w:after="6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2019–2020</w:t>
      </w:r>
      <w:r w:rsidRPr="00FE3049">
        <w:rPr>
          <w:rFonts w:ascii="Arial Nova Cond" w:hAnsi="Arial Nova Cond"/>
          <w:sz w:val="20"/>
          <w:szCs w:val="28"/>
        </w:rPr>
        <w:tab/>
        <w:t xml:space="preserve">Postdoctoral Fellow, Department of Materials Science and Engineering, Missouri </w:t>
      </w:r>
      <w:r w:rsidR="00173C5B" w:rsidRPr="00FE3049">
        <w:rPr>
          <w:rFonts w:ascii="Arial Nova Cond" w:hAnsi="Arial Nova Cond"/>
          <w:sz w:val="20"/>
          <w:szCs w:val="28"/>
        </w:rPr>
        <w:t>S&amp;T</w:t>
      </w:r>
      <w:r w:rsidRPr="00FE3049">
        <w:rPr>
          <w:rFonts w:ascii="Arial Nova Cond" w:hAnsi="Arial Nova Cond"/>
          <w:sz w:val="20"/>
          <w:szCs w:val="28"/>
        </w:rPr>
        <w:t>, Rolla, MO, U.S.</w:t>
      </w:r>
      <w:r w:rsidR="00DF74EA" w:rsidRPr="00FE3049">
        <w:rPr>
          <w:rFonts w:ascii="Arial Nova Cond" w:hAnsi="Arial Nova Cond"/>
          <w:sz w:val="20"/>
          <w:szCs w:val="28"/>
        </w:rPr>
        <w:t>A.</w:t>
      </w:r>
    </w:p>
    <w:p w14:paraId="63DC8F5C" w14:textId="77777777" w:rsidR="00294920" w:rsidRPr="00FE3049" w:rsidRDefault="00EE7563" w:rsidP="0024384B">
      <w:pPr>
        <w:pStyle w:val="CVEntry"/>
        <w:tabs>
          <w:tab w:val="left" w:pos="1440"/>
        </w:tabs>
        <w:spacing w:after="6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2010–2011</w:t>
      </w:r>
      <w:r w:rsidRPr="00FE3049">
        <w:rPr>
          <w:rFonts w:ascii="Arial Nova Cond" w:hAnsi="Arial Nova Cond"/>
          <w:sz w:val="20"/>
          <w:szCs w:val="28"/>
        </w:rPr>
        <w:tab/>
        <w:t>Postdoctoral Fellow, Department of Applied Mathematics, Hong Kong Baptist University, Hong Kong</w:t>
      </w:r>
    </w:p>
    <w:p w14:paraId="1F74A57A" w14:textId="77777777" w:rsidR="00294920" w:rsidRPr="00FE3049" w:rsidRDefault="00EE7563" w:rsidP="001B2B44">
      <w:pPr>
        <w:pStyle w:val="CVEntry"/>
        <w:tabs>
          <w:tab w:val="left" w:pos="1656"/>
        </w:tabs>
        <w:spacing w:before="120" w:after="60"/>
        <w:ind w:left="1656" w:hanging="1656"/>
        <w:rPr>
          <w:rFonts w:ascii="Arial Nova Cond" w:hAnsi="Arial Nova Cond"/>
          <w:b/>
          <w:color w:val="244061" w:themeColor="accent1" w:themeShade="80"/>
          <w:sz w:val="22"/>
          <w:szCs w:val="32"/>
          <w:u w:val="thick"/>
        </w:rPr>
      </w:pPr>
      <w:r w:rsidRPr="00FE3049">
        <w:rPr>
          <w:rFonts w:ascii="Arial Nova Cond" w:hAnsi="Arial Nova Cond"/>
          <w:b/>
          <w:color w:val="244061" w:themeColor="accent1" w:themeShade="80"/>
          <w:sz w:val="22"/>
          <w:szCs w:val="32"/>
          <w:u w:val="thick"/>
        </w:rPr>
        <w:t>Industry Experience</w:t>
      </w:r>
    </w:p>
    <w:p w14:paraId="58FCF6C3" w14:textId="77777777" w:rsidR="00294920" w:rsidRPr="00FE3049" w:rsidRDefault="00EE7563" w:rsidP="0024384B">
      <w:pPr>
        <w:pStyle w:val="CVEntry"/>
        <w:tabs>
          <w:tab w:val="left" w:pos="1440"/>
        </w:tabs>
        <w:spacing w:after="6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2006–2013</w:t>
      </w:r>
      <w:r w:rsidRPr="00FE3049">
        <w:rPr>
          <w:rFonts w:ascii="Arial Nova Cond" w:hAnsi="Arial Nova Cond"/>
          <w:sz w:val="20"/>
          <w:szCs w:val="28"/>
        </w:rPr>
        <w:tab/>
        <w:t>Senior Structural Engineer, Moshanir Consultant Engineering Inc., Tehran, Iran</w:t>
      </w:r>
    </w:p>
    <w:p w14:paraId="7B936E94" w14:textId="17B84501" w:rsidR="00294920" w:rsidRPr="00FE3049" w:rsidRDefault="008E22FD" w:rsidP="00120E09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 Nova Cond" w:hAnsi="Arial Nova Cond"/>
          <w:b/>
          <w:color w:val="244061" w:themeColor="accent1" w:themeShade="80"/>
          <w:sz w:val="22"/>
        </w:rPr>
      </w:pPr>
      <w:r w:rsidRPr="00FE3049">
        <w:rPr>
          <w:rFonts w:ascii="Arial Nova Cond" w:hAnsi="Arial Nova Cond"/>
          <w:b/>
          <w:noProof/>
          <w:color w:val="244061" w:themeColor="accent1" w:themeShade="80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1B0AA0" wp14:editId="67D33B85">
                <wp:simplePos x="0" y="0"/>
                <wp:positionH relativeFrom="column">
                  <wp:posOffset>-48895</wp:posOffset>
                </wp:positionH>
                <wp:positionV relativeFrom="paragraph">
                  <wp:posOffset>279718</wp:posOffset>
                </wp:positionV>
                <wp:extent cx="6635750" cy="0"/>
                <wp:effectExtent l="0" t="0" r="0" b="0"/>
                <wp:wrapNone/>
                <wp:docPr id="180970497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57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9FF2E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22.05pt" to="518.6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" strokecolor="#243f60 [1604]" strokeweight="1.5pt"/>
            </w:pict>
          </mc:Fallback>
        </mc:AlternateContent>
      </w:r>
      <w:r w:rsidR="00EE7563" w:rsidRPr="00FE3049">
        <w:rPr>
          <w:rFonts w:ascii="Arial Nova Cond" w:hAnsi="Arial Nova Cond"/>
          <w:b/>
          <w:color w:val="244061" w:themeColor="accent1" w:themeShade="80"/>
          <w:sz w:val="22"/>
        </w:rPr>
        <w:t>EDUCATION</w:t>
      </w:r>
    </w:p>
    <w:p w14:paraId="62061881" w14:textId="6425C30A" w:rsidR="00294920" w:rsidRPr="00FE3049" w:rsidRDefault="00EE7563" w:rsidP="00ED5459">
      <w:pPr>
        <w:pStyle w:val="CVEntry"/>
        <w:tabs>
          <w:tab w:val="left" w:pos="1440"/>
        </w:tabs>
        <w:spacing w:before="60" w:after="0"/>
        <w:ind w:left="1440" w:hanging="1440"/>
        <w:rPr>
          <w:rFonts w:ascii="Arial Nova Cond" w:hAnsi="Arial Nova Cond"/>
          <w:color w:val="000000" w:themeColor="text1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2015–2018</w:t>
      </w:r>
      <w:r w:rsidRPr="00FE3049">
        <w:rPr>
          <w:rFonts w:ascii="Arial Nova Cond" w:hAnsi="Arial Nova Cond"/>
          <w:sz w:val="20"/>
          <w:szCs w:val="28"/>
        </w:rPr>
        <w:tab/>
      </w:r>
      <w:r w:rsidRPr="00FE3049">
        <w:rPr>
          <w:rFonts w:ascii="Arial Nova Cond" w:hAnsi="Arial Nova Cond"/>
          <w:color w:val="000000" w:themeColor="text1"/>
          <w:sz w:val="20"/>
          <w:szCs w:val="28"/>
        </w:rPr>
        <w:t xml:space="preserve">Ph.D., </w:t>
      </w:r>
      <w:r w:rsidRPr="00FE3049">
        <w:rPr>
          <w:rFonts w:ascii="Arial Nova Cond" w:hAnsi="Arial Nova Cond"/>
          <w:sz w:val="20"/>
          <w:szCs w:val="28"/>
        </w:rPr>
        <w:t>Materials</w:t>
      </w:r>
      <w:r w:rsidRPr="00FE3049">
        <w:rPr>
          <w:rFonts w:ascii="Arial Nova Cond" w:hAnsi="Arial Nova Cond"/>
          <w:color w:val="000000" w:themeColor="text1"/>
          <w:sz w:val="20"/>
          <w:szCs w:val="28"/>
        </w:rPr>
        <w:t xml:space="preserve"> Science and Engineering, Missouri S&amp;T, Rolla, MO, U.S.</w:t>
      </w:r>
      <w:r w:rsidR="00DF74EA" w:rsidRPr="00FE3049">
        <w:rPr>
          <w:rFonts w:ascii="Arial Nova Cond" w:hAnsi="Arial Nova Cond"/>
          <w:color w:val="000000" w:themeColor="text1"/>
          <w:sz w:val="20"/>
          <w:szCs w:val="28"/>
        </w:rPr>
        <w:t>A.</w:t>
      </w:r>
    </w:p>
    <w:p w14:paraId="1EE6E6B4" w14:textId="77777777" w:rsidR="00294920" w:rsidRPr="00FE3049" w:rsidRDefault="00EE7563" w:rsidP="0024384B">
      <w:pPr>
        <w:pStyle w:val="CVDetail"/>
        <w:ind w:left="1440"/>
        <w:rPr>
          <w:rFonts w:ascii="Arial Nova Cond" w:hAnsi="Arial Nova Cond"/>
          <w:color w:val="7F7F7F" w:themeColor="text1" w:themeTint="80"/>
          <w:sz w:val="20"/>
          <w:szCs w:val="28"/>
        </w:rPr>
      </w:pPr>
      <w:r w:rsidRPr="00FE3049">
        <w:rPr>
          <w:rFonts w:ascii="Arial Nova Cond" w:hAnsi="Arial Nova Cond"/>
          <w:color w:val="7F7F7F" w:themeColor="text1" w:themeTint="80"/>
          <w:sz w:val="20"/>
          <w:szCs w:val="28"/>
        </w:rPr>
        <w:t>Dissertation title: Quantitative Phase-Field Modeling of Crack Propagation in Multi-Phase Materials</w:t>
      </w:r>
    </w:p>
    <w:p w14:paraId="1B2D5911" w14:textId="7530B8E2" w:rsidR="00294920" w:rsidRPr="00FE3049" w:rsidRDefault="00EE7563" w:rsidP="00ED5459">
      <w:pPr>
        <w:pStyle w:val="CVDetail"/>
        <w:spacing w:after="60"/>
        <w:ind w:left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color w:val="7F7F7F" w:themeColor="text1" w:themeTint="80"/>
          <w:sz w:val="20"/>
          <w:szCs w:val="28"/>
        </w:rPr>
        <w:t>Supervisor: Dr. M. Asle Zaeem</w:t>
      </w:r>
    </w:p>
    <w:p w14:paraId="35BE9434" w14:textId="77777777" w:rsidR="00294920" w:rsidRPr="00FE3049" w:rsidRDefault="00EE7563" w:rsidP="005373BC">
      <w:pPr>
        <w:pStyle w:val="CVEntry"/>
        <w:tabs>
          <w:tab w:val="left" w:pos="1440"/>
        </w:tabs>
        <w:spacing w:after="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2003–2009</w:t>
      </w:r>
      <w:r w:rsidRPr="00FE3049">
        <w:rPr>
          <w:rFonts w:ascii="Arial Nova Cond" w:hAnsi="Arial Nova Cond"/>
          <w:sz w:val="20"/>
          <w:szCs w:val="28"/>
        </w:rPr>
        <w:tab/>
        <w:t>Ph.D., Structural Engineering, University of Tehran, Tehran, Iran</w:t>
      </w:r>
    </w:p>
    <w:p w14:paraId="6B485D1D" w14:textId="69B7AE90" w:rsidR="00294920" w:rsidRPr="00FE3049" w:rsidRDefault="00EE7563" w:rsidP="00ED5459">
      <w:pPr>
        <w:pStyle w:val="CVDetail"/>
        <w:ind w:left="1440"/>
        <w:rPr>
          <w:rFonts w:ascii="Arial Nova Cond" w:hAnsi="Arial Nova Cond"/>
          <w:color w:val="7F7F7F" w:themeColor="text1" w:themeTint="80"/>
          <w:sz w:val="20"/>
          <w:szCs w:val="28"/>
        </w:rPr>
      </w:pPr>
      <w:r w:rsidRPr="00FE3049">
        <w:rPr>
          <w:rFonts w:ascii="Arial Nova Cond" w:hAnsi="Arial Nova Cond"/>
          <w:color w:val="7F7F7F" w:themeColor="text1" w:themeTint="80"/>
          <w:sz w:val="20"/>
          <w:szCs w:val="28"/>
        </w:rPr>
        <w:t>Dissertation title: An Investigation on the Stability of Meshfree Methods Based on Strong Form Formulation</w:t>
      </w:r>
    </w:p>
    <w:p w14:paraId="522913A6" w14:textId="4C5423A6" w:rsidR="00294920" w:rsidRPr="00FE3049" w:rsidRDefault="00EE7563" w:rsidP="00ED5459">
      <w:pPr>
        <w:pStyle w:val="CVDetail"/>
        <w:spacing w:after="60"/>
        <w:ind w:left="1440"/>
        <w:rPr>
          <w:rFonts w:ascii="Arial Nova Cond" w:hAnsi="Arial Nova Cond"/>
          <w:color w:val="7F7F7F" w:themeColor="text1" w:themeTint="80"/>
          <w:sz w:val="20"/>
          <w:szCs w:val="28"/>
        </w:rPr>
      </w:pPr>
      <w:r w:rsidRPr="00FE3049">
        <w:rPr>
          <w:rFonts w:ascii="Arial Nova Cond" w:hAnsi="Arial Nova Cond"/>
          <w:color w:val="7F7F7F" w:themeColor="text1" w:themeTint="80"/>
          <w:sz w:val="20"/>
          <w:szCs w:val="28"/>
        </w:rPr>
        <w:t>Supervisors: Dr. M. Shekarchi, Dr. M. Rahimian, Dr. A. Nourzad, Dr. E.J. Kansa</w:t>
      </w:r>
    </w:p>
    <w:p w14:paraId="0CE3B9B9" w14:textId="77777777" w:rsidR="00294920" w:rsidRPr="00FE3049" w:rsidRDefault="00EE7563" w:rsidP="005373BC">
      <w:pPr>
        <w:pStyle w:val="CVEntry"/>
        <w:tabs>
          <w:tab w:val="left" w:pos="1440"/>
        </w:tabs>
        <w:spacing w:after="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2001–2003</w:t>
      </w:r>
      <w:r w:rsidRPr="00FE3049">
        <w:rPr>
          <w:rFonts w:ascii="Arial Nova Cond" w:hAnsi="Arial Nova Cond"/>
          <w:sz w:val="20"/>
          <w:szCs w:val="28"/>
        </w:rPr>
        <w:tab/>
        <w:t>M.Sc., Structural Engineering, University of Tehran, Tehran, Iran</w:t>
      </w:r>
    </w:p>
    <w:p w14:paraId="1758AFB2" w14:textId="56DF8766" w:rsidR="00294920" w:rsidRPr="00FE3049" w:rsidRDefault="00EE7563" w:rsidP="00ED5459">
      <w:pPr>
        <w:pStyle w:val="CVDetail"/>
        <w:ind w:left="1440"/>
        <w:rPr>
          <w:rFonts w:ascii="Arial Nova Cond" w:hAnsi="Arial Nova Cond"/>
          <w:color w:val="7F7F7F" w:themeColor="text1" w:themeTint="80"/>
          <w:sz w:val="20"/>
          <w:szCs w:val="28"/>
        </w:rPr>
      </w:pPr>
      <w:r w:rsidRPr="00FE3049">
        <w:rPr>
          <w:rFonts w:ascii="Arial Nova Cond" w:hAnsi="Arial Nova Cond"/>
          <w:color w:val="7F7F7F" w:themeColor="text1" w:themeTint="80"/>
          <w:sz w:val="20"/>
          <w:szCs w:val="28"/>
        </w:rPr>
        <w:t>Thesis title: Crack Analysis of Concrete Beam using Nonlinear Fracture Mechanics and Dual Boundary Element Method</w:t>
      </w:r>
    </w:p>
    <w:p w14:paraId="40591010" w14:textId="4E0C8754" w:rsidR="00294920" w:rsidRPr="00FE3049" w:rsidRDefault="00EE7563" w:rsidP="005373BC">
      <w:pPr>
        <w:pStyle w:val="CVDetail"/>
        <w:spacing w:after="60"/>
        <w:ind w:left="1440"/>
        <w:rPr>
          <w:rFonts w:ascii="Arial Nova Cond" w:hAnsi="Arial Nova Cond"/>
          <w:color w:val="7F7F7F" w:themeColor="text1" w:themeTint="80"/>
          <w:sz w:val="20"/>
          <w:szCs w:val="28"/>
        </w:rPr>
      </w:pPr>
      <w:r w:rsidRPr="00FE3049">
        <w:rPr>
          <w:rFonts w:ascii="Arial Nova Cond" w:hAnsi="Arial Nova Cond"/>
          <w:color w:val="7F7F7F" w:themeColor="text1" w:themeTint="80"/>
          <w:sz w:val="20"/>
          <w:szCs w:val="28"/>
        </w:rPr>
        <w:t>Supervisors: Dr. M. Rahimian, Dr. A. Nourzad</w:t>
      </w:r>
    </w:p>
    <w:p w14:paraId="33CA0BD5" w14:textId="290E8144" w:rsidR="00294920" w:rsidRPr="00FE3049" w:rsidRDefault="00EE7563" w:rsidP="005373BC">
      <w:pPr>
        <w:pStyle w:val="CVEntry"/>
        <w:tabs>
          <w:tab w:val="left" w:pos="1440"/>
        </w:tabs>
        <w:spacing w:after="6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1997–2001</w:t>
      </w:r>
      <w:r w:rsidRPr="00FE3049">
        <w:rPr>
          <w:rFonts w:ascii="Arial Nova Cond" w:hAnsi="Arial Nova Cond"/>
          <w:sz w:val="20"/>
          <w:szCs w:val="28"/>
        </w:rPr>
        <w:tab/>
        <w:t>B.Sc., Civil Engineering, University of Tehran, Tehran, Iran</w:t>
      </w:r>
    </w:p>
    <w:p w14:paraId="6934B1EF" w14:textId="332FD8A1" w:rsidR="00294920" w:rsidRPr="00FE3049" w:rsidRDefault="005A6275" w:rsidP="00C35FAE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 Nova Cond" w:hAnsi="Arial Nova Cond"/>
          <w:b/>
          <w:color w:val="244061" w:themeColor="accent1" w:themeShade="80"/>
          <w:sz w:val="22"/>
        </w:rPr>
      </w:pPr>
      <w:r w:rsidRPr="00FE3049">
        <w:rPr>
          <w:rFonts w:ascii="Arial Nova Cond" w:hAnsi="Arial Nova Cond"/>
          <w:b/>
          <w:noProof/>
          <w:color w:val="244061" w:themeColor="accent1" w:themeShade="80"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6AD3DB" wp14:editId="2BD5112C">
                <wp:simplePos x="0" y="0"/>
                <wp:positionH relativeFrom="column">
                  <wp:posOffset>-41563</wp:posOffset>
                </wp:positionH>
                <wp:positionV relativeFrom="paragraph">
                  <wp:posOffset>326868</wp:posOffset>
                </wp:positionV>
                <wp:extent cx="6635833" cy="0"/>
                <wp:effectExtent l="0" t="0" r="0" b="0"/>
                <wp:wrapNone/>
                <wp:docPr id="5332374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583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B536C1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5pt,25.75pt" to="519.2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" strokecolor="#243f60 [1604]" strokeweight="1.5pt"/>
            </w:pict>
          </mc:Fallback>
        </mc:AlternateContent>
      </w:r>
      <w:r w:rsidR="00EE7563" w:rsidRPr="00FE3049">
        <w:rPr>
          <w:rFonts w:ascii="Arial Nova Cond" w:hAnsi="Arial Nova Cond"/>
          <w:b/>
          <w:color w:val="244061" w:themeColor="accent1" w:themeShade="80"/>
          <w:sz w:val="22"/>
        </w:rPr>
        <w:t>RESEARCH EXPERTISE</w:t>
      </w:r>
    </w:p>
    <w:p w14:paraId="259B0993" w14:textId="470CF265" w:rsidR="00294920" w:rsidRPr="00FE3049" w:rsidRDefault="00EE7563" w:rsidP="005373BC">
      <w:pPr>
        <w:pStyle w:val="CVEntry"/>
        <w:spacing w:before="120" w:after="120"/>
        <w:jc w:val="both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Computational materials science; computational structural dynamics; finite element methods; computational modeling of materials processes (additive manufacturing and welding); failure analysis; phase-field modeling (crack propagation, solidification, microstructural evolution, phase transformation, and oxidation); phase-field crystal modeling; constitutive modeling for ceramics and metals; integrated computational materials engineering (ICME).</w:t>
      </w:r>
    </w:p>
    <w:p w14:paraId="47CB0785" w14:textId="53308904" w:rsidR="00294920" w:rsidRPr="00FE3049" w:rsidRDefault="00A76345" w:rsidP="00C35FAE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 Nova Cond" w:hAnsi="Arial Nova Cond"/>
          <w:b/>
          <w:color w:val="244061" w:themeColor="accent1" w:themeShade="80"/>
          <w:sz w:val="22"/>
        </w:rPr>
      </w:pPr>
      <w:r w:rsidRPr="00FE3049">
        <w:rPr>
          <w:rFonts w:ascii="Arial Nova Cond" w:hAnsi="Arial Nova Cond"/>
          <w:b/>
          <w:noProof/>
          <w:color w:val="244061" w:themeColor="accent1" w:themeShade="8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8D8AA2" wp14:editId="1263B09F">
                <wp:simplePos x="0" y="0"/>
                <wp:positionH relativeFrom="column">
                  <wp:posOffset>-17145</wp:posOffset>
                </wp:positionH>
                <wp:positionV relativeFrom="paragraph">
                  <wp:posOffset>244130</wp:posOffset>
                </wp:positionV>
                <wp:extent cx="6635750" cy="0"/>
                <wp:effectExtent l="0" t="0" r="0" b="0"/>
                <wp:wrapNone/>
                <wp:docPr id="20803723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57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9BC1FC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19.2pt" to="521.1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" strokecolor="#243f60 [1604]" strokeweight="1.5pt"/>
            </w:pict>
          </mc:Fallback>
        </mc:AlternateContent>
      </w:r>
      <w:r w:rsidR="00EE7563" w:rsidRPr="00FE3049">
        <w:rPr>
          <w:rFonts w:ascii="Arial Nova Cond" w:hAnsi="Arial Nova Cond"/>
          <w:b/>
          <w:color w:val="244061" w:themeColor="accent1" w:themeShade="80"/>
          <w:sz w:val="22"/>
        </w:rPr>
        <w:t>AWARDS AND HONORS</w:t>
      </w:r>
    </w:p>
    <w:p w14:paraId="52EC5F38" w14:textId="5AAEC69B" w:rsidR="00294920" w:rsidRPr="00FE3049" w:rsidRDefault="00EE7563" w:rsidP="005373BC">
      <w:pPr>
        <w:pStyle w:val="CVEntry"/>
        <w:tabs>
          <w:tab w:val="left" w:pos="1440"/>
        </w:tabs>
        <w:spacing w:before="120" w:after="6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Apr 2026</w:t>
      </w:r>
      <w:r w:rsidRPr="00FE3049">
        <w:rPr>
          <w:rFonts w:ascii="Arial Nova Cond" w:hAnsi="Arial Nova Cond"/>
          <w:sz w:val="20"/>
          <w:szCs w:val="28"/>
        </w:rPr>
        <w:tab/>
        <w:t>Mines and Metallurgy Academy Junior Faculty Award</w:t>
      </w:r>
    </w:p>
    <w:p w14:paraId="510DC262" w14:textId="16F612F1" w:rsidR="00294920" w:rsidRPr="00FE3049" w:rsidRDefault="00EE7563" w:rsidP="005373BC">
      <w:pPr>
        <w:pStyle w:val="CVEntry"/>
        <w:tabs>
          <w:tab w:val="left" w:pos="1440"/>
        </w:tabs>
        <w:spacing w:after="6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May 2024</w:t>
      </w:r>
      <w:r w:rsidRPr="00FE3049">
        <w:rPr>
          <w:rFonts w:ascii="Arial Nova Cond" w:hAnsi="Arial Nova Cond"/>
          <w:sz w:val="20"/>
          <w:szCs w:val="28"/>
        </w:rPr>
        <w:tab/>
        <w:t>Air Force Summer Faculty Fellowship</w:t>
      </w:r>
    </w:p>
    <w:p w14:paraId="17E6F7AE" w14:textId="79417540" w:rsidR="00294920" w:rsidRPr="00FE3049" w:rsidRDefault="00EE7563" w:rsidP="005373BC">
      <w:pPr>
        <w:pStyle w:val="CVEntry"/>
        <w:tabs>
          <w:tab w:val="left" w:pos="1440"/>
        </w:tabs>
        <w:spacing w:after="6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Aug 2019</w:t>
      </w:r>
      <w:r w:rsidRPr="00FE3049">
        <w:rPr>
          <w:rFonts w:ascii="Arial Nova Cond" w:hAnsi="Arial Nova Cond"/>
          <w:sz w:val="20"/>
          <w:szCs w:val="28"/>
        </w:rPr>
        <w:tab/>
        <w:t>Data Science Program Scholarship from The Data Incubator</w:t>
      </w:r>
    </w:p>
    <w:p w14:paraId="12B88C08" w14:textId="467F139D" w:rsidR="00294920" w:rsidRPr="00FE3049" w:rsidRDefault="00EE7563" w:rsidP="005373BC">
      <w:pPr>
        <w:pStyle w:val="CVEntry"/>
        <w:tabs>
          <w:tab w:val="left" w:pos="1440"/>
        </w:tabs>
        <w:spacing w:after="6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Apr 2018</w:t>
      </w:r>
      <w:r w:rsidRPr="00FE3049">
        <w:rPr>
          <w:rFonts w:ascii="Arial Nova Cond" w:hAnsi="Arial Nova Cond"/>
          <w:sz w:val="20"/>
          <w:szCs w:val="28"/>
        </w:rPr>
        <w:tab/>
        <w:t>Outstanding Graduate Student Award, M</w:t>
      </w:r>
      <w:r w:rsidR="00DF74EA" w:rsidRPr="00FE3049">
        <w:rPr>
          <w:rFonts w:ascii="Arial Nova Cond" w:hAnsi="Arial Nova Cond"/>
          <w:sz w:val="20"/>
          <w:szCs w:val="28"/>
        </w:rPr>
        <w:t xml:space="preserve">aterials </w:t>
      </w:r>
      <w:r w:rsidRPr="00FE3049">
        <w:rPr>
          <w:rFonts w:ascii="Arial Nova Cond" w:hAnsi="Arial Nova Cond"/>
          <w:sz w:val="20"/>
          <w:szCs w:val="28"/>
        </w:rPr>
        <w:t>S</w:t>
      </w:r>
      <w:r w:rsidR="00DF74EA" w:rsidRPr="00FE3049">
        <w:rPr>
          <w:rFonts w:ascii="Arial Nova Cond" w:hAnsi="Arial Nova Cond"/>
          <w:sz w:val="20"/>
          <w:szCs w:val="28"/>
        </w:rPr>
        <w:t xml:space="preserve">cience and </w:t>
      </w:r>
      <w:r w:rsidRPr="00FE3049">
        <w:rPr>
          <w:rFonts w:ascii="Arial Nova Cond" w:hAnsi="Arial Nova Cond"/>
          <w:sz w:val="20"/>
          <w:szCs w:val="28"/>
        </w:rPr>
        <w:t>E</w:t>
      </w:r>
      <w:r w:rsidR="00DF74EA" w:rsidRPr="00FE3049">
        <w:rPr>
          <w:rFonts w:ascii="Arial Nova Cond" w:hAnsi="Arial Nova Cond"/>
          <w:sz w:val="20"/>
          <w:szCs w:val="28"/>
        </w:rPr>
        <w:t>ngineering</w:t>
      </w:r>
      <w:r w:rsidRPr="00FE3049">
        <w:rPr>
          <w:rFonts w:ascii="Arial Nova Cond" w:hAnsi="Arial Nova Cond"/>
          <w:sz w:val="20"/>
          <w:szCs w:val="28"/>
        </w:rPr>
        <w:t xml:space="preserve"> Department, Missouri S&amp;T</w:t>
      </w:r>
    </w:p>
    <w:p w14:paraId="4CE0BCC3" w14:textId="185F2662" w:rsidR="00294920" w:rsidRPr="00FE3049" w:rsidRDefault="00EE7563" w:rsidP="005373BC">
      <w:pPr>
        <w:pStyle w:val="CVEntry"/>
        <w:tabs>
          <w:tab w:val="left" w:pos="1440"/>
        </w:tabs>
        <w:spacing w:after="6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Sep 2017</w:t>
      </w:r>
      <w:r w:rsidRPr="00FE3049">
        <w:rPr>
          <w:rFonts w:ascii="Arial Nova Cond" w:hAnsi="Arial Nova Cond"/>
          <w:sz w:val="20"/>
          <w:szCs w:val="28"/>
        </w:rPr>
        <w:tab/>
        <w:t>GEMS (Graduate Excellence in Materials Science) award, American Ceramic Society</w:t>
      </w:r>
      <w:r w:rsidR="00DF74EA" w:rsidRPr="00FE3049">
        <w:rPr>
          <w:rFonts w:ascii="Arial Nova Cond" w:hAnsi="Arial Nova Cond"/>
          <w:sz w:val="20"/>
          <w:szCs w:val="28"/>
        </w:rPr>
        <w:t xml:space="preserve"> (ACerS)</w:t>
      </w:r>
      <w:r w:rsidRPr="00FE3049">
        <w:rPr>
          <w:rFonts w:ascii="Arial Nova Cond" w:hAnsi="Arial Nova Cond"/>
          <w:sz w:val="20"/>
          <w:szCs w:val="28"/>
        </w:rPr>
        <w:t>, Basic Science Division</w:t>
      </w:r>
    </w:p>
    <w:p w14:paraId="64B664F9" w14:textId="384A4E35" w:rsidR="00294920" w:rsidRPr="00FE3049" w:rsidRDefault="00EE7563" w:rsidP="005373BC">
      <w:pPr>
        <w:pStyle w:val="CVEntry"/>
        <w:tabs>
          <w:tab w:val="left" w:pos="1440"/>
        </w:tabs>
        <w:spacing w:after="6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Jul 2017</w:t>
      </w:r>
      <w:r w:rsidRPr="00FE3049">
        <w:rPr>
          <w:rFonts w:ascii="Arial Nova Cond" w:hAnsi="Arial Nova Cond"/>
          <w:sz w:val="20"/>
          <w:szCs w:val="28"/>
        </w:rPr>
        <w:tab/>
        <w:t>2nd place in the poster contest, European Ceramic Society (ECerS) Summer School on Innovative Technologies in the Field of Ceramic Manufacturing, Budapest, Hungary</w:t>
      </w:r>
    </w:p>
    <w:p w14:paraId="444C8005" w14:textId="77777777" w:rsidR="00294920" w:rsidRPr="00FE3049" w:rsidRDefault="00EE7563" w:rsidP="005373BC">
      <w:pPr>
        <w:pStyle w:val="CVEntry"/>
        <w:tabs>
          <w:tab w:val="left" w:pos="1440"/>
        </w:tabs>
        <w:spacing w:after="6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Jul 2017</w:t>
      </w:r>
      <w:r w:rsidRPr="00FE3049">
        <w:rPr>
          <w:rFonts w:ascii="Arial Nova Cond" w:hAnsi="Arial Nova Cond"/>
          <w:sz w:val="20"/>
          <w:szCs w:val="28"/>
        </w:rPr>
        <w:tab/>
        <w:t>ACerS travel support to attend ECerS International Conference, 2017</w:t>
      </w:r>
    </w:p>
    <w:p w14:paraId="45D8184F" w14:textId="5D12024A" w:rsidR="00294920" w:rsidRPr="00FE3049" w:rsidRDefault="00EE7563" w:rsidP="005373BC">
      <w:pPr>
        <w:pStyle w:val="CVEntry"/>
        <w:tabs>
          <w:tab w:val="left" w:pos="1440"/>
        </w:tabs>
        <w:spacing w:after="6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Sep 2006</w:t>
      </w:r>
      <w:r w:rsidRPr="00FE3049">
        <w:rPr>
          <w:rFonts w:ascii="Arial Nova Cond" w:hAnsi="Arial Nova Cond"/>
          <w:sz w:val="20"/>
          <w:szCs w:val="28"/>
        </w:rPr>
        <w:tab/>
        <w:t>Graduate school international travel grant award, University of Tehran</w:t>
      </w:r>
    </w:p>
    <w:p w14:paraId="62D647BF" w14:textId="4D3D05DD" w:rsidR="00294920" w:rsidRPr="00FE3049" w:rsidRDefault="00EE7563" w:rsidP="005373BC">
      <w:pPr>
        <w:pStyle w:val="CVEntry"/>
        <w:tabs>
          <w:tab w:val="left" w:pos="1440"/>
        </w:tabs>
        <w:spacing w:after="6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Sep 2003</w:t>
      </w:r>
      <w:r w:rsidRPr="00FE3049">
        <w:rPr>
          <w:rFonts w:ascii="Arial Nova Cond" w:hAnsi="Arial Nova Cond"/>
          <w:sz w:val="20"/>
          <w:szCs w:val="28"/>
        </w:rPr>
        <w:tab/>
        <w:t>2nd Place, Ph.D. entrance exam, University of Tehran (among 100 participants)</w:t>
      </w:r>
    </w:p>
    <w:p w14:paraId="518B583B" w14:textId="2B1A1E81" w:rsidR="00294920" w:rsidRPr="00FE3049" w:rsidRDefault="00EE7563" w:rsidP="005373BC">
      <w:pPr>
        <w:pStyle w:val="CVEntry"/>
        <w:tabs>
          <w:tab w:val="left" w:pos="1440"/>
        </w:tabs>
        <w:spacing w:after="6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Jun 2003</w:t>
      </w:r>
      <w:r w:rsidRPr="00FE3049">
        <w:rPr>
          <w:rFonts w:ascii="Arial Nova Cond" w:hAnsi="Arial Nova Cond"/>
          <w:sz w:val="20"/>
          <w:szCs w:val="28"/>
        </w:rPr>
        <w:tab/>
        <w:t>3rd Place, Structural Engineering Graduate Students, University of Tehran</w:t>
      </w:r>
    </w:p>
    <w:p w14:paraId="69C4B436" w14:textId="62814C55" w:rsidR="00294920" w:rsidRPr="00FE3049" w:rsidRDefault="00EE7563" w:rsidP="005373BC">
      <w:pPr>
        <w:pStyle w:val="CVEntry"/>
        <w:tabs>
          <w:tab w:val="left" w:pos="1440"/>
        </w:tabs>
        <w:spacing w:after="60"/>
        <w:ind w:left="1440" w:hanging="144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b/>
          <w:sz w:val="20"/>
          <w:szCs w:val="28"/>
        </w:rPr>
        <w:t>Apr 1997</w:t>
      </w:r>
      <w:r w:rsidRPr="00FE3049">
        <w:rPr>
          <w:rFonts w:ascii="Arial Nova Cond" w:hAnsi="Arial Nova Cond"/>
          <w:sz w:val="20"/>
          <w:szCs w:val="28"/>
        </w:rPr>
        <w:tab/>
        <w:t>420th Place, National competitive examination (Konkour), Ministry of Science and Higher Education (among ~1,000,000 participants)</w:t>
      </w:r>
    </w:p>
    <w:p w14:paraId="3A426138" w14:textId="0A5E64E8" w:rsidR="00294920" w:rsidRPr="00FE3049" w:rsidRDefault="00F12004" w:rsidP="00A76345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 Nova Cond" w:hAnsi="Arial Nova Cond"/>
          <w:b/>
          <w:color w:val="244061" w:themeColor="accent1" w:themeShade="80"/>
          <w:sz w:val="22"/>
        </w:rPr>
      </w:pPr>
      <w:r w:rsidRPr="00FE3049">
        <w:rPr>
          <w:rFonts w:ascii="Arial Nova Cond" w:hAnsi="Arial Nova Cond"/>
          <w:b/>
          <w:noProof/>
          <w:color w:val="244061" w:themeColor="accent1" w:themeShade="8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FF9330" wp14:editId="6251C443">
                <wp:simplePos x="0" y="0"/>
                <wp:positionH relativeFrom="column">
                  <wp:posOffset>19685</wp:posOffset>
                </wp:positionH>
                <wp:positionV relativeFrom="paragraph">
                  <wp:posOffset>170180</wp:posOffset>
                </wp:positionV>
                <wp:extent cx="6635750" cy="0"/>
                <wp:effectExtent l="0" t="0" r="0" b="0"/>
                <wp:wrapNone/>
                <wp:docPr id="190738647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57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BAD48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5pt,13.4pt" to="524.0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" strokecolor="#243f60 [1604]" strokeweight="1.5pt"/>
            </w:pict>
          </mc:Fallback>
        </mc:AlternateContent>
      </w:r>
      <w:r w:rsidR="00EE7563" w:rsidRPr="00FE3049">
        <w:rPr>
          <w:rFonts w:ascii="Arial Nova Cond" w:hAnsi="Arial Nova Cond"/>
          <w:b/>
          <w:color w:val="244061" w:themeColor="accent1" w:themeShade="80"/>
          <w:sz w:val="22"/>
        </w:rPr>
        <w:t>GRANTS AND CONTRACTS</w:t>
      </w:r>
    </w:p>
    <w:p w14:paraId="1F9886E0" w14:textId="70766DC7" w:rsidR="00294920" w:rsidRPr="00FE3049" w:rsidRDefault="00EE7563" w:rsidP="00F12004">
      <w:pPr>
        <w:pStyle w:val="CVSubheading"/>
        <w:keepNext/>
        <w:spacing w:before="120" w:after="60"/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</w:pPr>
      <w:r w:rsidRPr="00FE3049"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  <w:t>Awarded External Grants</w:t>
      </w:r>
    </w:p>
    <w:p w14:paraId="77AC8539" w14:textId="41646E95" w:rsidR="007B68F9" w:rsidRPr="00FE3049" w:rsidRDefault="007B68F9" w:rsidP="00DC16B1">
      <w:pPr>
        <w:pStyle w:val="CVEntry"/>
        <w:spacing w:after="60"/>
        <w:ind w:left="749" w:hanging="749"/>
        <w:rPr>
          <w:rFonts w:ascii="Arial Nova Cond" w:hAnsi="Arial Nova Cond"/>
          <w:b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Summary: Total awards = $</w:t>
      </w:r>
      <w:r w:rsidR="006534FF" w:rsidRPr="00FE3049">
        <w:rPr>
          <w:rFonts w:ascii="Arial Nova Cond" w:hAnsi="Arial Nova Cond"/>
          <w:b/>
          <w:sz w:val="20"/>
          <w:szCs w:val="20"/>
        </w:rPr>
        <w:t>12,1</w:t>
      </w:r>
      <w:r w:rsidR="00C26CEC" w:rsidRPr="00FE3049">
        <w:rPr>
          <w:rFonts w:ascii="Arial Nova Cond" w:hAnsi="Arial Nova Cond"/>
          <w:b/>
          <w:sz w:val="20"/>
          <w:szCs w:val="20"/>
        </w:rPr>
        <w:t>10</w:t>
      </w:r>
      <w:r w:rsidR="006534FF" w:rsidRPr="00FE3049">
        <w:rPr>
          <w:rFonts w:ascii="Arial Nova Cond" w:hAnsi="Arial Nova Cond"/>
          <w:b/>
          <w:sz w:val="20"/>
          <w:szCs w:val="20"/>
        </w:rPr>
        <w:t>,866</w:t>
      </w:r>
      <w:r w:rsidRPr="00FE3049">
        <w:rPr>
          <w:rFonts w:ascii="Arial Nova Cond" w:hAnsi="Arial Nova Cond"/>
          <w:b/>
          <w:sz w:val="20"/>
          <w:szCs w:val="20"/>
        </w:rPr>
        <w:t>; Share amount: $</w:t>
      </w:r>
      <w:r w:rsidR="006534FF" w:rsidRPr="00FE3049">
        <w:rPr>
          <w:rFonts w:ascii="Arial Nova Cond" w:hAnsi="Arial Nova Cond"/>
          <w:b/>
          <w:sz w:val="20"/>
          <w:szCs w:val="20"/>
        </w:rPr>
        <w:t>2</w:t>
      </w:r>
      <w:r w:rsidR="003D121B" w:rsidRPr="00FE3049">
        <w:rPr>
          <w:rFonts w:ascii="Arial Nova Cond" w:hAnsi="Arial Nova Cond"/>
          <w:b/>
          <w:sz w:val="20"/>
          <w:szCs w:val="20"/>
        </w:rPr>
        <w:t>,1</w:t>
      </w:r>
      <w:r w:rsidR="00C26CEC" w:rsidRPr="00FE3049">
        <w:rPr>
          <w:rFonts w:ascii="Arial Nova Cond" w:hAnsi="Arial Nova Cond"/>
          <w:b/>
          <w:sz w:val="20"/>
          <w:szCs w:val="20"/>
        </w:rPr>
        <w:t>34</w:t>
      </w:r>
      <w:r w:rsidR="003D121B" w:rsidRPr="00FE3049">
        <w:rPr>
          <w:rFonts w:ascii="Arial Nova Cond" w:hAnsi="Arial Nova Cond"/>
          <w:b/>
          <w:sz w:val="20"/>
          <w:szCs w:val="20"/>
        </w:rPr>
        <w:t>,442</w:t>
      </w:r>
    </w:p>
    <w:p w14:paraId="357ADA8E" w14:textId="77777777" w:rsidR="00C72B72" w:rsidRPr="00FE3049" w:rsidRDefault="00C72B72" w:rsidP="00C72B72">
      <w:pPr>
        <w:pStyle w:val="CVEntry"/>
        <w:spacing w:after="0"/>
        <w:ind w:left="749" w:hanging="749"/>
        <w:rPr>
          <w:rFonts w:ascii="Arial Nova Cond" w:hAnsi="Arial Nova Cond"/>
          <w:b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2026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Missouri Space Grant Consortium: Powder and Melt-Flow Characterization of Martian Regolith Simulant</w:t>
      </w:r>
      <w:r w:rsidRPr="00FE3049">
        <w:rPr>
          <w:rFonts w:ascii="Arial Nova Cond" w:hAnsi="Arial Nova Cond"/>
          <w:b/>
          <w:sz w:val="20"/>
          <w:szCs w:val="20"/>
        </w:rPr>
        <w:br/>
        <w:t>for PE, PP, and PC Fused Filament Fabrication Feedstocks</w:t>
      </w:r>
    </w:p>
    <w:p w14:paraId="451F3BAC" w14:textId="3281B6C5" w:rsidR="00C72B72" w:rsidRPr="00FE3049" w:rsidRDefault="00C72B72" w:rsidP="00C72B72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$6,000, PI (100% credit), Jun 2026–Aug 2026.</w:t>
      </w:r>
    </w:p>
    <w:p w14:paraId="4D4F3168" w14:textId="758FB88D" w:rsidR="00A6372C" w:rsidRPr="00FE3049" w:rsidRDefault="00A6372C" w:rsidP="001B2B44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2026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="002E5D19" w:rsidRPr="00FE3049">
        <w:rPr>
          <w:rFonts w:ascii="Arial Nova Cond" w:hAnsi="Arial Nova Cond"/>
          <w:b/>
          <w:sz w:val="20"/>
          <w:szCs w:val="20"/>
        </w:rPr>
        <w:t>Peaslee Steel Manufacturing Research Center (</w:t>
      </w:r>
      <w:r w:rsidRPr="00FE3049">
        <w:rPr>
          <w:rFonts w:ascii="Arial Nova Cond" w:hAnsi="Arial Nova Cond"/>
          <w:b/>
          <w:sz w:val="20"/>
          <w:szCs w:val="20"/>
        </w:rPr>
        <w:t>PSMRC</w:t>
      </w:r>
      <w:r w:rsidR="002E5D19" w:rsidRPr="00FE3049">
        <w:rPr>
          <w:rFonts w:ascii="Arial Nova Cond" w:hAnsi="Arial Nova Cond"/>
          <w:b/>
          <w:sz w:val="20"/>
          <w:szCs w:val="20"/>
        </w:rPr>
        <w:t>)</w:t>
      </w:r>
      <w:r w:rsidRPr="00FE3049">
        <w:rPr>
          <w:rFonts w:ascii="Arial Nova Cond" w:hAnsi="Arial Nova Cond"/>
          <w:b/>
          <w:sz w:val="20"/>
          <w:szCs w:val="20"/>
        </w:rPr>
        <w:t>: Hot-Rolled Steel Induction</w:t>
      </w:r>
    </w:p>
    <w:p w14:paraId="7B823599" w14:textId="25F86221" w:rsidR="00A6372C" w:rsidRPr="00FE3049" w:rsidRDefault="00A6372C" w:rsidP="00A6372C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$13</w:t>
      </w:r>
      <w:r w:rsidR="0048401C" w:rsidRPr="00FE3049">
        <w:rPr>
          <w:rFonts w:ascii="Arial Nova Cond" w:hAnsi="Arial Nova Cond"/>
          <w:sz w:val="20"/>
          <w:szCs w:val="20"/>
        </w:rPr>
        <w:t>1</w:t>
      </w:r>
      <w:r w:rsidRPr="00FE3049">
        <w:rPr>
          <w:rFonts w:ascii="Arial Nova Cond" w:hAnsi="Arial Nova Cond"/>
          <w:sz w:val="20"/>
          <w:szCs w:val="20"/>
        </w:rPr>
        <w:t>,000, Co-PI (1</w:t>
      </w:r>
      <w:r w:rsidR="00C64389" w:rsidRPr="00FE3049">
        <w:rPr>
          <w:rFonts w:ascii="Arial Nova Cond" w:hAnsi="Arial Nova Cond"/>
          <w:sz w:val="20"/>
          <w:szCs w:val="20"/>
        </w:rPr>
        <w:t>5</w:t>
      </w:r>
      <w:r w:rsidRPr="00FE3049">
        <w:rPr>
          <w:rFonts w:ascii="Arial Nova Cond" w:hAnsi="Arial Nova Cond"/>
          <w:sz w:val="20"/>
          <w:szCs w:val="20"/>
        </w:rPr>
        <w:t>% shared credit), Jul 202</w:t>
      </w:r>
      <w:r w:rsidR="00C64389" w:rsidRPr="00FE3049">
        <w:rPr>
          <w:rFonts w:ascii="Arial Nova Cond" w:hAnsi="Arial Nova Cond"/>
          <w:sz w:val="20"/>
          <w:szCs w:val="20"/>
        </w:rPr>
        <w:t>6</w:t>
      </w:r>
      <w:r w:rsidRPr="00FE3049">
        <w:rPr>
          <w:rFonts w:ascii="Arial Nova Cond" w:hAnsi="Arial Nova Cond"/>
          <w:sz w:val="20"/>
          <w:szCs w:val="20"/>
        </w:rPr>
        <w:t>–Jun 202</w:t>
      </w:r>
      <w:r w:rsidR="00C64389" w:rsidRPr="00FE3049">
        <w:rPr>
          <w:rFonts w:ascii="Arial Nova Cond" w:hAnsi="Arial Nova Cond"/>
          <w:sz w:val="20"/>
          <w:szCs w:val="20"/>
        </w:rPr>
        <w:t>7</w:t>
      </w:r>
    </w:p>
    <w:p w14:paraId="3F60B213" w14:textId="04A808FD" w:rsidR="00655FC3" w:rsidRPr="00FE3049" w:rsidRDefault="00655FC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</w:t>
      </w:r>
      <w:r w:rsidR="003067E0" w:rsidRPr="00FE3049">
        <w:rPr>
          <w:rFonts w:ascii="Arial Nova Cond" w:hAnsi="Arial Nova Cond"/>
          <w:b/>
          <w:sz w:val="20"/>
          <w:szCs w:val="20"/>
        </w:rPr>
        <w:t>6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 xml:space="preserve">Defense Advanced Research Projects Agency (DARPA)-Phase </w:t>
      </w:r>
      <w:r w:rsidR="00146D07" w:rsidRPr="00FE3049">
        <w:rPr>
          <w:rFonts w:ascii="Arial Nova Cond" w:hAnsi="Arial Nova Cond"/>
          <w:b/>
          <w:sz w:val="20"/>
          <w:szCs w:val="20"/>
        </w:rPr>
        <w:t>I</w:t>
      </w:r>
      <w:r w:rsidRPr="00FE3049">
        <w:rPr>
          <w:rFonts w:ascii="Arial Nova Cond" w:hAnsi="Arial Nova Cond"/>
          <w:b/>
          <w:sz w:val="20"/>
          <w:szCs w:val="20"/>
        </w:rPr>
        <w:t>I: Induced ceramic ductility via nano domains and strain hardening in zeta phase transition metal carbide ceramics</w:t>
      </w:r>
    </w:p>
    <w:p w14:paraId="3BB58FF6" w14:textId="1FD5F113" w:rsidR="00655FC3" w:rsidRPr="00FE3049" w:rsidRDefault="00655FC3" w:rsidP="00655FC3">
      <w:pPr>
        <w:pStyle w:val="CVDetail"/>
        <w:spacing w:after="60"/>
        <w:ind w:left="749"/>
        <w:rPr>
          <w:rFonts w:ascii="Arial Nova Cond" w:hAnsi="Arial Nova Cond"/>
          <w:b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</w:t>
      </w:r>
      <w:r w:rsidR="00606C54" w:rsidRPr="00FE3049">
        <w:rPr>
          <w:rFonts w:ascii="Arial Nova Cond" w:hAnsi="Arial Nova Cond"/>
          <w:sz w:val="20"/>
          <w:szCs w:val="20"/>
        </w:rPr>
        <w:t>673</w:t>
      </w:r>
      <w:r w:rsidRPr="00FE3049">
        <w:rPr>
          <w:rFonts w:ascii="Arial Nova Cond" w:hAnsi="Arial Nova Cond"/>
          <w:sz w:val="20"/>
          <w:szCs w:val="20"/>
        </w:rPr>
        <w:t>,</w:t>
      </w:r>
      <w:r w:rsidR="009D2AC8" w:rsidRPr="00FE3049">
        <w:rPr>
          <w:rFonts w:ascii="Arial Nova Cond" w:hAnsi="Arial Nova Cond"/>
          <w:sz w:val="20"/>
          <w:szCs w:val="20"/>
        </w:rPr>
        <w:t>557</w:t>
      </w:r>
      <w:r w:rsidRPr="00FE3049">
        <w:rPr>
          <w:rFonts w:ascii="Arial Nova Cond" w:hAnsi="Arial Nova Cond"/>
          <w:sz w:val="20"/>
          <w:szCs w:val="20"/>
        </w:rPr>
        <w:t>, Co-PI (40% shared credit), May 202</w:t>
      </w:r>
      <w:r w:rsidR="003067E0" w:rsidRPr="00FE3049">
        <w:rPr>
          <w:rFonts w:ascii="Arial Nova Cond" w:hAnsi="Arial Nova Cond"/>
          <w:sz w:val="20"/>
          <w:szCs w:val="20"/>
        </w:rPr>
        <w:t>6</w:t>
      </w:r>
      <w:r w:rsidRPr="00FE3049">
        <w:rPr>
          <w:rFonts w:ascii="Arial Nova Cond" w:hAnsi="Arial Nova Cond"/>
          <w:sz w:val="20"/>
          <w:szCs w:val="20"/>
        </w:rPr>
        <w:t>–Jun 202</w:t>
      </w:r>
      <w:r w:rsidR="003067E0" w:rsidRPr="00FE3049">
        <w:rPr>
          <w:rFonts w:ascii="Arial Nova Cond" w:hAnsi="Arial Nova Cond"/>
          <w:sz w:val="20"/>
          <w:szCs w:val="20"/>
        </w:rPr>
        <w:t>7</w:t>
      </w:r>
    </w:p>
    <w:p w14:paraId="397AF792" w14:textId="1822B27B" w:rsidR="00294920" w:rsidRPr="00FE3049" w:rsidRDefault="00EE756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2025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Air Force Office of Scientific Research (AFOSR): Resilient Advanced Ceramics for Hypersonic Environment Longevity (RACHEL)</w:t>
      </w:r>
    </w:p>
    <w:p w14:paraId="3D787EB8" w14:textId="643B8737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</w:t>
      </w:r>
      <w:r w:rsidR="00C13106" w:rsidRPr="00FE3049">
        <w:rPr>
          <w:rFonts w:ascii="Arial Nova Cond" w:hAnsi="Arial Nova Cond"/>
          <w:sz w:val="20"/>
          <w:szCs w:val="20"/>
        </w:rPr>
        <w:t>9</w:t>
      </w:r>
      <w:r w:rsidRPr="00FE3049">
        <w:rPr>
          <w:rFonts w:ascii="Arial Nova Cond" w:hAnsi="Arial Nova Cond"/>
          <w:sz w:val="20"/>
          <w:szCs w:val="20"/>
        </w:rPr>
        <w:t>50,000, PI (50% shared credit), Aug 2025–Sep 2028</w:t>
      </w:r>
    </w:p>
    <w:p w14:paraId="52A23B26" w14:textId="1925AC28" w:rsidR="00294920" w:rsidRPr="00FE3049" w:rsidRDefault="00EE756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2025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Electrification of Combustion Processes in Steel Manufacture Using Microwave-assisted Plasma Heating</w:t>
      </w:r>
    </w:p>
    <w:p w14:paraId="34C406A2" w14:textId="5939BB37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$860,520, Co-PI (10% shared credit), Sep 2025–Dec 2025</w:t>
      </w:r>
    </w:p>
    <w:p w14:paraId="5F3F48EB" w14:textId="0B7070AF" w:rsidR="00294920" w:rsidRPr="00FE3049" w:rsidRDefault="00EE756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2025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Defense Advanced Research Projects Agency (DARPA)</w:t>
      </w:r>
      <w:r w:rsidR="00655FC3" w:rsidRPr="00FE3049">
        <w:rPr>
          <w:rFonts w:ascii="Arial Nova Cond" w:hAnsi="Arial Nova Cond"/>
          <w:b/>
          <w:sz w:val="20"/>
          <w:szCs w:val="20"/>
        </w:rPr>
        <w:t>-Phase I</w:t>
      </w:r>
      <w:r w:rsidRPr="00FE3049">
        <w:rPr>
          <w:rFonts w:ascii="Arial Nova Cond" w:hAnsi="Arial Nova Cond"/>
          <w:b/>
          <w:sz w:val="20"/>
          <w:szCs w:val="20"/>
        </w:rPr>
        <w:t>: Induced ceramic ductility via nano domains and strain hardening in zeta phase transition metal carbide ceramics</w:t>
      </w:r>
    </w:p>
    <w:p w14:paraId="19DD57EF" w14:textId="237CA8A2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 xml:space="preserve">$828,478, Co-PI (40% shared credit), </w:t>
      </w:r>
      <w:r w:rsidR="00655FC3" w:rsidRPr="00FE3049">
        <w:rPr>
          <w:rFonts w:ascii="Arial Nova Cond" w:hAnsi="Arial Nova Cond"/>
          <w:sz w:val="20"/>
          <w:szCs w:val="20"/>
        </w:rPr>
        <w:t>May</w:t>
      </w:r>
      <w:r w:rsidRPr="00FE3049">
        <w:rPr>
          <w:rFonts w:ascii="Arial Nova Cond" w:hAnsi="Arial Nova Cond"/>
          <w:sz w:val="20"/>
          <w:szCs w:val="20"/>
        </w:rPr>
        <w:t xml:space="preserve"> 2025–Jun 2026</w:t>
      </w:r>
    </w:p>
    <w:p w14:paraId="5B832944" w14:textId="7BF6B15B" w:rsidR="00294920" w:rsidRPr="00FE3049" w:rsidRDefault="00EE756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2025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PSMRC: Continuous Casting Mold Oscillation and Flux Characterization</w:t>
      </w:r>
    </w:p>
    <w:p w14:paraId="51D2ED72" w14:textId="110954CD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$132,000, Co-PI (10% shared credit), Jul 2025–Jun 2026</w:t>
      </w:r>
    </w:p>
    <w:p w14:paraId="23EBFCCB" w14:textId="3F6A4171" w:rsidR="00294920" w:rsidRPr="00FE3049" w:rsidRDefault="00EE756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2025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General Electric: Thermal Protection for Hypersonic Vehicles, Phase 3</w:t>
      </w:r>
    </w:p>
    <w:p w14:paraId="2F4DAB13" w14:textId="628E518D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$2,798,578, Co-PI (12% shared credit), Oct 2024–Sep 2030</w:t>
      </w:r>
    </w:p>
    <w:p w14:paraId="51A8BBA3" w14:textId="2A7C4D63" w:rsidR="00294920" w:rsidRPr="00FE3049" w:rsidRDefault="00EE756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2025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General Electric: Thermal Protection for Hypersonic Vehicles, Phase 4</w:t>
      </w:r>
    </w:p>
    <w:p w14:paraId="51333DD8" w14:textId="120A28DE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$1,712,879, Co-PI (12.5% shared credit), Oct 2024–Sep 2030</w:t>
      </w:r>
    </w:p>
    <w:p w14:paraId="35D87B4F" w14:textId="243CD198" w:rsidR="00294920" w:rsidRPr="00FE3049" w:rsidRDefault="00EE756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2025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Boeing: Cold Spray Support of Castings for MAI BA-34</w:t>
      </w:r>
    </w:p>
    <w:p w14:paraId="4CFF587F" w14:textId="01936D45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</w:t>
      </w:r>
      <w:r w:rsidR="00E63086" w:rsidRPr="00FE3049">
        <w:rPr>
          <w:rFonts w:ascii="Arial Nova Cond" w:hAnsi="Arial Nova Cond"/>
          <w:sz w:val="20"/>
          <w:szCs w:val="20"/>
        </w:rPr>
        <w:t>14</w:t>
      </w:r>
      <w:r w:rsidRPr="00FE3049">
        <w:rPr>
          <w:rFonts w:ascii="Arial Nova Cond" w:hAnsi="Arial Nova Cond"/>
          <w:sz w:val="20"/>
          <w:szCs w:val="20"/>
        </w:rPr>
        <w:t>9,</w:t>
      </w:r>
      <w:r w:rsidR="00E63086" w:rsidRPr="00FE3049">
        <w:rPr>
          <w:rFonts w:ascii="Arial Nova Cond" w:hAnsi="Arial Nova Cond"/>
          <w:sz w:val="20"/>
          <w:szCs w:val="20"/>
        </w:rPr>
        <w:t>946</w:t>
      </w:r>
      <w:r w:rsidRPr="00FE3049">
        <w:rPr>
          <w:rFonts w:ascii="Arial Nova Cond" w:hAnsi="Arial Nova Cond"/>
          <w:sz w:val="20"/>
          <w:szCs w:val="20"/>
        </w:rPr>
        <w:t>, Co-PI (50% shared credit), Jan 2025–</w:t>
      </w:r>
      <w:r w:rsidR="00A418C1" w:rsidRPr="00FE3049">
        <w:rPr>
          <w:rFonts w:ascii="Arial Nova Cond" w:hAnsi="Arial Nova Cond"/>
          <w:sz w:val="20"/>
          <w:szCs w:val="20"/>
        </w:rPr>
        <w:t>Mar</w:t>
      </w:r>
      <w:r w:rsidRPr="00FE3049">
        <w:rPr>
          <w:rFonts w:ascii="Arial Nova Cond" w:hAnsi="Arial Nova Cond"/>
          <w:sz w:val="20"/>
          <w:szCs w:val="20"/>
        </w:rPr>
        <w:t xml:space="preserve"> 202</w:t>
      </w:r>
      <w:r w:rsidR="00A418C1" w:rsidRPr="00FE3049">
        <w:rPr>
          <w:rFonts w:ascii="Arial Nova Cond" w:hAnsi="Arial Nova Cond"/>
          <w:sz w:val="20"/>
          <w:szCs w:val="20"/>
        </w:rPr>
        <w:t>6</w:t>
      </w:r>
    </w:p>
    <w:p w14:paraId="7AF2CEF5" w14:textId="57371D99" w:rsidR="00294920" w:rsidRPr="00FE3049" w:rsidRDefault="00EE756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2024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 xml:space="preserve">Ohio State University, Air Force Research Lab: Machine </w:t>
      </w:r>
      <w:r w:rsidR="00DD3EF4" w:rsidRPr="00FE3049">
        <w:rPr>
          <w:rFonts w:ascii="Arial Nova Cond" w:hAnsi="Arial Nova Cond"/>
          <w:b/>
          <w:sz w:val="20"/>
          <w:szCs w:val="20"/>
        </w:rPr>
        <w:t>L</w:t>
      </w:r>
      <w:r w:rsidRPr="00FE3049">
        <w:rPr>
          <w:rFonts w:ascii="Arial Nova Cond" w:hAnsi="Arial Nova Cond"/>
          <w:b/>
          <w:sz w:val="20"/>
          <w:szCs w:val="20"/>
        </w:rPr>
        <w:t>earning-enabled Autonomous Damage IDentification (MADID)</w:t>
      </w:r>
    </w:p>
    <w:p w14:paraId="4FFA9081" w14:textId="42BC43EE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$246,546, PI (</w:t>
      </w:r>
      <w:r w:rsidR="00EF0AD3" w:rsidRPr="00FE3049">
        <w:rPr>
          <w:rFonts w:ascii="Arial Nova Cond" w:hAnsi="Arial Nova Cond"/>
          <w:sz w:val="20"/>
          <w:szCs w:val="20"/>
        </w:rPr>
        <w:t>95</w:t>
      </w:r>
      <w:r w:rsidRPr="00FE3049">
        <w:rPr>
          <w:rFonts w:ascii="Arial Nova Cond" w:hAnsi="Arial Nova Cond"/>
          <w:sz w:val="20"/>
          <w:szCs w:val="20"/>
        </w:rPr>
        <w:t>% credit), Aug 2024–Jun 2026</w:t>
      </w:r>
    </w:p>
    <w:p w14:paraId="5A86764F" w14:textId="77777777" w:rsidR="00294920" w:rsidRPr="00FE3049" w:rsidRDefault="00EE756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2024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Battelle Energy Alliance LLC: Investigation of Hot Isostatic Press Diffusion Bonded Aluminum and U-Mo Monolithic Fuel Interfacial Bond Strengths</w:t>
      </w:r>
    </w:p>
    <w:p w14:paraId="73759F8B" w14:textId="6D57BF7C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$625,477, Co-PI (15% shared credit), Sep 2023–Dec 2024</w:t>
      </w:r>
    </w:p>
    <w:p w14:paraId="02769874" w14:textId="77777777" w:rsidR="00294920" w:rsidRPr="00FE3049" w:rsidRDefault="00EE756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2024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PSMRC: Continuous Casting Mold Oscillation and Flux Characterization.</w:t>
      </w:r>
    </w:p>
    <w:p w14:paraId="1AC33E7C" w14:textId="03BCC053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$132,000, Co-PI (10% shared credit), Jul 2024–Jun 2025</w:t>
      </w:r>
    </w:p>
    <w:p w14:paraId="4F40D232" w14:textId="6EC3A92A" w:rsidR="00294920" w:rsidRPr="00FE3049" w:rsidRDefault="00EE756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2023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 xml:space="preserve">General Electric: Thermal Protection for Hypersonic Vehicles, </w:t>
      </w:r>
      <w:r w:rsidR="002B5F0A" w:rsidRPr="00FE3049">
        <w:rPr>
          <w:rFonts w:ascii="Arial Nova Cond" w:hAnsi="Arial Nova Cond"/>
          <w:b/>
          <w:sz w:val="20"/>
          <w:szCs w:val="20"/>
        </w:rPr>
        <w:t>Phases</w:t>
      </w:r>
      <w:r w:rsidRPr="00FE3049">
        <w:rPr>
          <w:rFonts w:ascii="Arial Nova Cond" w:hAnsi="Arial Nova Cond"/>
          <w:b/>
          <w:sz w:val="20"/>
          <w:szCs w:val="20"/>
        </w:rPr>
        <w:t xml:space="preserve"> 1 and 2</w:t>
      </w:r>
    </w:p>
    <w:p w14:paraId="04CCAD05" w14:textId="19383386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$7,4</w:t>
      </w:r>
      <w:r w:rsidR="002839B3" w:rsidRPr="00FE3049">
        <w:rPr>
          <w:rFonts w:ascii="Arial Nova Cond" w:hAnsi="Arial Nova Cond"/>
          <w:sz w:val="20"/>
          <w:szCs w:val="20"/>
        </w:rPr>
        <w:t>58</w:t>
      </w:r>
      <w:r w:rsidRPr="00FE3049">
        <w:rPr>
          <w:rFonts w:ascii="Arial Nova Cond" w:hAnsi="Arial Nova Cond"/>
          <w:sz w:val="20"/>
          <w:szCs w:val="20"/>
        </w:rPr>
        <w:t>,664, Co-PI (12.5% shared credit), Sep 2022–Jun 2028</w:t>
      </w:r>
    </w:p>
    <w:p w14:paraId="3B165F06" w14:textId="7F1D6859" w:rsidR="00294920" w:rsidRPr="00FE3049" w:rsidRDefault="00EE756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2023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PSMRC: Mold Simulator and Mold Flux Properties</w:t>
      </w:r>
    </w:p>
    <w:p w14:paraId="64484A96" w14:textId="1FFBB43B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$132,000, Co-PI (20% shared credit), Jul 2023–Jun 2024</w:t>
      </w:r>
    </w:p>
    <w:p w14:paraId="44623B6D" w14:textId="32698A97" w:rsidR="00294920" w:rsidRPr="00FE3049" w:rsidRDefault="00EE756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2023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Air Force Office of Scientific Research (AFOSR): Characterization of Fusion Welding in SiC-based Ceramic Composites: An Integrated Experimental and ICME-based Approach</w:t>
      </w:r>
    </w:p>
    <w:p w14:paraId="078EA3C3" w14:textId="5512BD2F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$366,636, PI (70% shared credit), Aug 2023–Jul 2026</w:t>
      </w:r>
    </w:p>
    <w:p w14:paraId="062D172E" w14:textId="53CA7736" w:rsidR="00294920" w:rsidRPr="00FE3049" w:rsidRDefault="00EE756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2022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Ohio State University, Air Force Research Lab: A coupled multi-phase/multi-scale hybrid numerical and experimental damage characterization in SiC/SiC ceramic matrix composite</w:t>
      </w:r>
    </w:p>
    <w:p w14:paraId="0ADF010D" w14:textId="5B84238F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$149,888, PI (76% shared credit), Aug 2022–Dec 2024</w:t>
      </w:r>
    </w:p>
    <w:p w14:paraId="28381230" w14:textId="4F8D959B" w:rsidR="00294920" w:rsidRPr="00FE3049" w:rsidRDefault="00EE756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2022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Arizona State University: FMRG: Eco: CAS-Climate: Reimagining Cement Manufacturing for Carbon Neutrality (NeutraCEM)</w:t>
      </w:r>
    </w:p>
    <w:p w14:paraId="0A1E7356" w14:textId="25F66FCD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$750,000, Co-PI (6% shared credit), Jan 2023–Dec 2026</w:t>
      </w:r>
    </w:p>
    <w:p w14:paraId="4D3B710D" w14:textId="2971F3E4" w:rsidR="00294920" w:rsidRPr="00FE3049" w:rsidRDefault="00EE756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2022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PSMRC: Continuous Casting Mold Simulator to Characterize Meniscus Behavior</w:t>
      </w:r>
    </w:p>
    <w:p w14:paraId="7C6CCC25" w14:textId="55F08186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$132,000, Co-PI (15% shared credit), Jul 2022–Jun 2023</w:t>
      </w:r>
    </w:p>
    <w:p w14:paraId="74E0B221" w14:textId="1EC0037E" w:rsidR="00294920" w:rsidRPr="00FE3049" w:rsidRDefault="00EE7563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2020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UES: Joining of Ceramic Composites for Nuclear Applications</w:t>
      </w:r>
    </w:p>
    <w:p w14:paraId="6B1EA495" w14:textId="13AF8AB8" w:rsidR="00294920" w:rsidRPr="00FE3049" w:rsidRDefault="00EE7563" w:rsidP="00BE7A44">
      <w:pPr>
        <w:pStyle w:val="CVDetail"/>
        <w:spacing w:after="24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$30,000, Co-PI (10% shared credit), May 2020–Dec 2020</w:t>
      </w:r>
    </w:p>
    <w:p w14:paraId="119CC711" w14:textId="77777777" w:rsidR="00294920" w:rsidRPr="00FE3049" w:rsidRDefault="00EE7563" w:rsidP="00582A31">
      <w:pPr>
        <w:pStyle w:val="CVSubheading"/>
        <w:keepNext/>
        <w:spacing w:before="0" w:after="60"/>
        <w:rPr>
          <w:rFonts w:ascii="Arial Nova Cond" w:hAnsi="Arial Nova Cond"/>
          <w:sz w:val="20"/>
          <w:szCs w:val="20"/>
          <w:u w:val="thick"/>
        </w:rPr>
      </w:pPr>
      <w:r w:rsidRPr="00FE3049"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  <w:lastRenderedPageBreak/>
        <w:t>Awarded Internal Grants</w:t>
      </w:r>
    </w:p>
    <w:p w14:paraId="0C4E187E" w14:textId="6449608B" w:rsidR="00726B6A" w:rsidRPr="00FE3049" w:rsidRDefault="00726B6A" w:rsidP="00726B6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2026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 xml:space="preserve">CIES Travel Seed Funding: </w:t>
      </w:r>
      <w:r w:rsidR="00380C6C">
        <w:rPr>
          <w:rFonts w:ascii="Arial Nova Cond" w:hAnsi="Arial Nova Cond"/>
          <w:b/>
          <w:sz w:val="20"/>
          <w:szCs w:val="20"/>
        </w:rPr>
        <w:t>Attending NSMMS Conference</w:t>
      </w:r>
      <w:r w:rsidRPr="00FE3049">
        <w:rPr>
          <w:rFonts w:ascii="Arial Nova Cond" w:hAnsi="Arial Nova Cond"/>
          <w:b/>
          <w:sz w:val="20"/>
          <w:szCs w:val="20"/>
        </w:rPr>
        <w:t xml:space="preserve">, </w:t>
      </w:r>
      <w:r w:rsidR="00380C6C">
        <w:rPr>
          <w:rFonts w:ascii="Arial Nova Cond" w:hAnsi="Arial Nova Cond"/>
          <w:b/>
          <w:sz w:val="20"/>
          <w:szCs w:val="20"/>
        </w:rPr>
        <w:t>Columbia</w:t>
      </w:r>
      <w:r w:rsidRPr="00FE3049">
        <w:rPr>
          <w:rFonts w:ascii="Arial Nova Cond" w:hAnsi="Arial Nova Cond"/>
          <w:b/>
          <w:sz w:val="20"/>
          <w:szCs w:val="20"/>
        </w:rPr>
        <w:t xml:space="preserve">, </w:t>
      </w:r>
      <w:r w:rsidR="00380C6C">
        <w:rPr>
          <w:rFonts w:ascii="Arial Nova Cond" w:hAnsi="Arial Nova Cond"/>
          <w:b/>
          <w:sz w:val="20"/>
          <w:szCs w:val="20"/>
        </w:rPr>
        <w:t>SC</w:t>
      </w:r>
    </w:p>
    <w:p w14:paraId="0CA18531" w14:textId="12271A03" w:rsidR="00726B6A" w:rsidRPr="00380C6C" w:rsidRDefault="00726B6A" w:rsidP="00380C6C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 xml:space="preserve">$500, PI (100% credit), </w:t>
      </w:r>
      <w:r w:rsidR="00380C6C">
        <w:rPr>
          <w:rFonts w:ascii="Arial Nova Cond" w:hAnsi="Arial Nova Cond"/>
          <w:sz w:val="20"/>
          <w:szCs w:val="20"/>
        </w:rPr>
        <w:t>Jun</w:t>
      </w:r>
      <w:r w:rsidRPr="00FE3049">
        <w:rPr>
          <w:rFonts w:ascii="Arial Nova Cond" w:hAnsi="Arial Nova Cond"/>
          <w:sz w:val="20"/>
          <w:szCs w:val="20"/>
        </w:rPr>
        <w:t xml:space="preserve"> 2026</w:t>
      </w:r>
    </w:p>
    <w:p w14:paraId="6DEF392E" w14:textId="0D583979" w:rsidR="00466A7B" w:rsidRPr="00FE3049" w:rsidRDefault="00466A7B" w:rsidP="00EE0DDA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</w:t>
      </w:r>
      <w:r w:rsidR="000A51DC" w:rsidRPr="00FE3049">
        <w:rPr>
          <w:rFonts w:ascii="Arial Nova Cond" w:hAnsi="Arial Nova Cond"/>
          <w:b/>
          <w:sz w:val="20"/>
          <w:szCs w:val="20"/>
        </w:rPr>
        <w:t>6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 xml:space="preserve">CIES Travel Seed Funding: Visit </w:t>
      </w:r>
      <w:r w:rsidR="000A51DC" w:rsidRPr="00FE3049">
        <w:rPr>
          <w:rFonts w:ascii="Arial Nova Cond" w:hAnsi="Arial Nova Cond"/>
          <w:b/>
          <w:sz w:val="20"/>
          <w:szCs w:val="20"/>
        </w:rPr>
        <w:t>NASA Kennedy Space Center</w:t>
      </w:r>
      <w:r w:rsidRPr="00FE3049">
        <w:rPr>
          <w:rFonts w:ascii="Arial Nova Cond" w:hAnsi="Arial Nova Cond"/>
          <w:b/>
          <w:sz w:val="20"/>
          <w:szCs w:val="20"/>
        </w:rPr>
        <w:t xml:space="preserve">, </w:t>
      </w:r>
      <w:r w:rsidR="000A51DC" w:rsidRPr="00FE3049">
        <w:rPr>
          <w:rFonts w:ascii="Arial Nova Cond" w:hAnsi="Arial Nova Cond"/>
          <w:b/>
          <w:sz w:val="20"/>
          <w:szCs w:val="20"/>
        </w:rPr>
        <w:t>Cocoa Beach</w:t>
      </w:r>
      <w:r w:rsidRPr="00FE3049">
        <w:rPr>
          <w:rFonts w:ascii="Arial Nova Cond" w:hAnsi="Arial Nova Cond"/>
          <w:b/>
          <w:sz w:val="20"/>
          <w:szCs w:val="20"/>
        </w:rPr>
        <w:t xml:space="preserve">, </w:t>
      </w:r>
      <w:r w:rsidR="000A51DC" w:rsidRPr="00FE3049">
        <w:rPr>
          <w:rFonts w:ascii="Arial Nova Cond" w:hAnsi="Arial Nova Cond"/>
          <w:b/>
          <w:sz w:val="20"/>
          <w:szCs w:val="20"/>
        </w:rPr>
        <w:t>F</w:t>
      </w:r>
      <w:r w:rsidR="007B68F9" w:rsidRPr="00FE3049">
        <w:rPr>
          <w:rFonts w:ascii="Arial Nova Cond" w:hAnsi="Arial Nova Cond"/>
          <w:b/>
          <w:sz w:val="20"/>
          <w:szCs w:val="20"/>
        </w:rPr>
        <w:t>L</w:t>
      </w:r>
    </w:p>
    <w:p w14:paraId="474645C4" w14:textId="3623D178" w:rsidR="00466A7B" w:rsidRPr="00FE3049" w:rsidRDefault="00466A7B" w:rsidP="00466A7B">
      <w:pPr>
        <w:pStyle w:val="CVDetail"/>
        <w:spacing w:after="60"/>
        <w:ind w:left="749"/>
        <w:rPr>
          <w:rFonts w:ascii="Arial Nova Cond" w:hAnsi="Arial Nova Cond"/>
          <w:b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$500, PI (100% credit), May 2026</w:t>
      </w:r>
    </w:p>
    <w:p w14:paraId="468D900C" w14:textId="286BB688" w:rsidR="00294920" w:rsidRPr="00FE3049" w:rsidRDefault="00EE7563" w:rsidP="00FE0B05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2025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HPC seed funding: Advancing Titanium Additive Manufacturing: Establishing Federal and Industry Partnerships for Research Funding</w:t>
      </w:r>
    </w:p>
    <w:p w14:paraId="3FDBF107" w14:textId="77777777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$2,000, PI (100% credit), Apr 2025–Jun 2025</w:t>
      </w:r>
    </w:p>
    <w:p w14:paraId="73BA7D1F" w14:textId="77777777" w:rsidR="00294920" w:rsidRPr="00FE3049" w:rsidRDefault="00EE7563" w:rsidP="00FE0B05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2025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KEEN Mini-Grant: Fostering Entrepreneurial Mindset in Additive Manufacturing through a KEEN-Focused Module in METENG 5150</w:t>
      </w:r>
    </w:p>
    <w:p w14:paraId="545EF776" w14:textId="77777777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$2,000, PI (100% credit), Jun 2025–Dec 2025</w:t>
      </w:r>
    </w:p>
    <w:p w14:paraId="5A48449B" w14:textId="372E4860" w:rsidR="00294920" w:rsidRPr="00FE3049" w:rsidRDefault="00EE7563" w:rsidP="00FE0B05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2025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 xml:space="preserve">CIES </w:t>
      </w:r>
      <w:r w:rsidR="00466A7B" w:rsidRPr="00FE3049">
        <w:rPr>
          <w:rFonts w:ascii="Arial Nova Cond" w:hAnsi="Arial Nova Cond"/>
          <w:b/>
          <w:sz w:val="20"/>
          <w:szCs w:val="20"/>
        </w:rPr>
        <w:t>T</w:t>
      </w:r>
      <w:r w:rsidRPr="00FE3049">
        <w:rPr>
          <w:rFonts w:ascii="Arial Nova Cond" w:hAnsi="Arial Nova Cond"/>
          <w:b/>
          <w:sz w:val="20"/>
          <w:szCs w:val="20"/>
        </w:rPr>
        <w:t xml:space="preserve">ravel </w:t>
      </w:r>
      <w:r w:rsidR="00466A7B" w:rsidRPr="00FE3049">
        <w:rPr>
          <w:rFonts w:ascii="Arial Nova Cond" w:hAnsi="Arial Nova Cond"/>
          <w:b/>
          <w:sz w:val="20"/>
          <w:szCs w:val="20"/>
        </w:rPr>
        <w:t>S</w:t>
      </w:r>
      <w:r w:rsidRPr="00FE3049">
        <w:rPr>
          <w:rFonts w:ascii="Arial Nova Cond" w:hAnsi="Arial Nova Cond"/>
          <w:b/>
          <w:sz w:val="20"/>
          <w:szCs w:val="20"/>
        </w:rPr>
        <w:t xml:space="preserve">eed </w:t>
      </w:r>
      <w:r w:rsidR="00466A7B" w:rsidRPr="00FE3049">
        <w:rPr>
          <w:rFonts w:ascii="Arial Nova Cond" w:hAnsi="Arial Nova Cond"/>
          <w:b/>
          <w:sz w:val="20"/>
          <w:szCs w:val="20"/>
        </w:rPr>
        <w:t>F</w:t>
      </w:r>
      <w:r w:rsidRPr="00FE3049">
        <w:rPr>
          <w:rFonts w:ascii="Arial Nova Cond" w:hAnsi="Arial Nova Cond"/>
          <w:b/>
          <w:sz w:val="20"/>
          <w:szCs w:val="20"/>
        </w:rPr>
        <w:t>unding: Invited talk at AFRL, Dayton, OH</w:t>
      </w:r>
    </w:p>
    <w:p w14:paraId="217CC6E0" w14:textId="77777777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$1,000, PI (100% credit), Jul 2025</w:t>
      </w:r>
    </w:p>
    <w:p w14:paraId="4AE64DAD" w14:textId="77777777" w:rsidR="00294920" w:rsidRPr="00FE3049" w:rsidRDefault="00EE7563" w:rsidP="00FE0B05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2024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OVCR, Ignition Grant Initiative (IGI) Missouri S&amp;T, Departmental Enhancement Grant Program: Development and Characterization of High-Temperature Oxide Windows for Hypersonic Systems</w:t>
      </w:r>
    </w:p>
    <w:p w14:paraId="003EB893" w14:textId="2AF18FAC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$30,000, Co-PI (20% shared credit), Aug 2024–Aug 2025</w:t>
      </w:r>
    </w:p>
    <w:p w14:paraId="013B80E6" w14:textId="240D6291" w:rsidR="00294920" w:rsidRPr="00FE3049" w:rsidRDefault="00EE7563" w:rsidP="00FE0B05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2023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Departmental Enhancement Grant Program: The SMART Service Tool: Development and Implementation of a Tool to Capture Faculty Service</w:t>
      </w:r>
    </w:p>
    <w:p w14:paraId="62CCB273" w14:textId="116E28F6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$20,000, Co-PI (5% shared credit), Aug 2024–Aug 2025</w:t>
      </w:r>
    </w:p>
    <w:p w14:paraId="61E6C525" w14:textId="31AF759B" w:rsidR="00294920" w:rsidRPr="00FE3049" w:rsidRDefault="00EE7563" w:rsidP="00FE0B05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2023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ISC Seed Funding: Mitigating Microstructural Heterogeneities in Additively Manufactured Ti-6Al-4V through Efficient Inoculation: An Integrated Experimental and Computational Approach</w:t>
      </w:r>
    </w:p>
    <w:p w14:paraId="6D261A05" w14:textId="2D1214A0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$10,077, PI (100% credit), Aug 2023–May 2024</w:t>
      </w:r>
    </w:p>
    <w:p w14:paraId="69C11C23" w14:textId="28FF487E" w:rsidR="00294920" w:rsidRPr="00FE3049" w:rsidRDefault="00EE7563" w:rsidP="00FE0B05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2023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HPC Seed Funding: Material Characterization of Additive Manufacturing Oxide Dispersion Strengthened Ti-6Al-4V Alloy</w:t>
      </w:r>
    </w:p>
    <w:p w14:paraId="30616154" w14:textId="77777777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$1,996, PI (100% credit), Jan 2023–Jun 2024</w:t>
      </w:r>
    </w:p>
    <w:p w14:paraId="22DF9B99" w14:textId="77777777" w:rsidR="00294920" w:rsidRPr="00FE3049" w:rsidRDefault="00EE7563" w:rsidP="00FE0B05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2022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MRC Seed Funding: Thermodynamics-Based Additively Manufactured Multi-Metallic Design for Joining Ti-6Al-4V and Inconel 718.</w:t>
      </w:r>
    </w:p>
    <w:p w14:paraId="77610C61" w14:textId="759A8D6C" w:rsidR="00294920" w:rsidRPr="00FE3049" w:rsidRDefault="00EE7563" w:rsidP="00582A31">
      <w:pPr>
        <w:pStyle w:val="CVDetail"/>
        <w:spacing w:after="6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$14,800, PI (100% credit), Jun 2022–Jul 2023</w:t>
      </w:r>
    </w:p>
    <w:p w14:paraId="6124D03C" w14:textId="0A9E1F9A" w:rsidR="00294920" w:rsidRPr="00FE3049" w:rsidRDefault="00EE7563" w:rsidP="00FE0B05">
      <w:pPr>
        <w:pStyle w:val="CVEntry"/>
        <w:spacing w:after="0"/>
        <w:ind w:left="749" w:hanging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2021</w:t>
      </w:r>
      <w:r w:rsidRPr="00FE3049">
        <w:rPr>
          <w:rFonts w:ascii="Arial Nova Cond" w:hAnsi="Arial Nova Cond"/>
          <w:sz w:val="20"/>
          <w:szCs w:val="20"/>
        </w:rPr>
        <w:t xml:space="preserve"> — </w:t>
      </w:r>
      <w:r w:rsidRPr="00FE3049">
        <w:rPr>
          <w:rFonts w:ascii="Arial Nova Cond" w:hAnsi="Arial Nova Cond"/>
          <w:b/>
          <w:sz w:val="20"/>
          <w:szCs w:val="20"/>
        </w:rPr>
        <w:t>Missouri S&amp;T Provost’s eFellow Program: Partially flipped format with active learning: Redesign Introduction to Integrated Computational Materials</w:t>
      </w:r>
    </w:p>
    <w:p w14:paraId="5C557652" w14:textId="3CBF30BE" w:rsidR="00294920" w:rsidRPr="00FE3049" w:rsidRDefault="00EE7563" w:rsidP="00FF64CE">
      <w:pPr>
        <w:pStyle w:val="CVDetail"/>
        <w:spacing w:after="240"/>
        <w:ind w:left="749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$5,500, PI (100% credit), Aug 2021–Dec 2022</w:t>
      </w:r>
    </w:p>
    <w:p w14:paraId="230A8D9C" w14:textId="619573E4" w:rsidR="00294920" w:rsidRPr="00FE3049" w:rsidRDefault="00101209" w:rsidP="002C737F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 Nova Cond" w:hAnsi="Arial Nova Cond"/>
          <w:b/>
          <w:color w:val="244061" w:themeColor="accent1" w:themeShade="80"/>
          <w:sz w:val="22"/>
        </w:rPr>
      </w:pPr>
      <w:r w:rsidRPr="00FE3049">
        <w:rPr>
          <w:rFonts w:ascii="Arial Nova Cond" w:hAnsi="Arial Nova Cond"/>
          <w:b/>
          <w:noProof/>
          <w:color w:val="244061" w:themeColor="accent1" w:themeShade="80"/>
          <w:sz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DEE93BA" wp14:editId="3B928D10">
                <wp:simplePos x="0" y="0"/>
                <wp:positionH relativeFrom="column">
                  <wp:posOffset>-29210</wp:posOffset>
                </wp:positionH>
                <wp:positionV relativeFrom="paragraph">
                  <wp:posOffset>168021</wp:posOffset>
                </wp:positionV>
                <wp:extent cx="6635750" cy="0"/>
                <wp:effectExtent l="0" t="0" r="0" b="0"/>
                <wp:wrapNone/>
                <wp:docPr id="197318416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57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56B10" id="Straight Connector 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13.25pt" to="520.2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" strokecolor="#243f60 [1604]" strokeweight="1.5pt"/>
            </w:pict>
          </mc:Fallback>
        </mc:AlternateContent>
      </w:r>
      <w:r w:rsidR="00EE7563" w:rsidRPr="00FE3049">
        <w:rPr>
          <w:rFonts w:ascii="Arial Nova Cond" w:hAnsi="Arial Nova Cond"/>
          <w:b/>
          <w:color w:val="244061" w:themeColor="accent1" w:themeShade="80"/>
          <w:sz w:val="22"/>
        </w:rPr>
        <w:t>PUBLICATIONS</w:t>
      </w:r>
    </w:p>
    <w:p w14:paraId="66E75DDB" w14:textId="311A860D" w:rsidR="00294920" w:rsidRPr="00FE3049" w:rsidRDefault="00EE7563" w:rsidP="00850789">
      <w:pPr>
        <w:pStyle w:val="CVSubheading"/>
        <w:keepNext/>
        <w:spacing w:before="120" w:after="60"/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</w:pPr>
      <w:r w:rsidRPr="00FE3049"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  <w:t>Book Chapters</w:t>
      </w:r>
    </w:p>
    <w:p w14:paraId="55087FA3" w14:textId="15E7BD7F" w:rsidR="00294920" w:rsidRPr="00FE3049" w:rsidRDefault="00EE7563" w:rsidP="002D1753">
      <w:pPr>
        <w:pStyle w:val="CVPublication"/>
        <w:spacing w:after="240"/>
        <w:ind w:left="360" w:hanging="360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Cs/>
          <w:sz w:val="20"/>
          <w:szCs w:val="20"/>
        </w:rPr>
        <w:t>[1]</w:t>
      </w:r>
      <w:r w:rsidRPr="00FE3049">
        <w:rPr>
          <w:rFonts w:ascii="Arial Nova Cond" w:hAnsi="Arial Nova Cond"/>
          <w:sz w:val="20"/>
          <w:szCs w:val="20"/>
        </w:rPr>
        <w:t xml:space="preserve"> Shekarchi M., </w:t>
      </w:r>
      <w:r w:rsidRPr="00FE3049">
        <w:rPr>
          <w:rFonts w:ascii="Arial Nova Cond" w:hAnsi="Arial Nova Cond"/>
          <w:b/>
          <w:sz w:val="20"/>
          <w:szCs w:val="20"/>
        </w:rPr>
        <w:t>Emdadi</w:t>
      </w:r>
      <w:r w:rsidR="008414CB" w:rsidRPr="00FE3049">
        <w:rPr>
          <w:rFonts w:ascii="Arial Nova Cond" w:hAnsi="Arial Nova Cond"/>
          <w:b/>
          <w:sz w:val="20"/>
          <w:szCs w:val="20"/>
        </w:rPr>
        <w:t>,</w:t>
      </w:r>
      <w:r w:rsidRPr="00FE3049">
        <w:rPr>
          <w:rFonts w:ascii="Arial Nova Cond" w:hAnsi="Arial Nova Cond"/>
          <w:b/>
          <w:sz w:val="20"/>
          <w:szCs w:val="20"/>
        </w:rPr>
        <w:t xml:space="preserve"> A.</w:t>
      </w:r>
      <w:r w:rsidRPr="00FE3049">
        <w:rPr>
          <w:rFonts w:ascii="Arial Nova Cond" w:hAnsi="Arial Nova Cond"/>
          <w:sz w:val="20"/>
          <w:szCs w:val="20"/>
        </w:rPr>
        <w:t xml:space="preserve">, Libre N.A., </w:t>
      </w:r>
      <w:r w:rsidR="00F46015" w:rsidRPr="00FE3049">
        <w:rPr>
          <w:rFonts w:ascii="Arial Nova Cond" w:hAnsi="Arial Nova Cond"/>
          <w:sz w:val="20"/>
          <w:szCs w:val="20"/>
        </w:rPr>
        <w:t>“</w:t>
      </w:r>
      <w:r w:rsidRPr="00FE3049">
        <w:rPr>
          <w:rFonts w:ascii="Arial Nova Cond" w:hAnsi="Arial Nova Cond"/>
          <w:i/>
          <w:iCs/>
          <w:sz w:val="20"/>
          <w:szCs w:val="20"/>
        </w:rPr>
        <w:t>Lightweight aggregate concrete, science and applications,</w:t>
      </w:r>
      <w:r w:rsidR="00F46015" w:rsidRPr="00FE3049">
        <w:rPr>
          <w:rFonts w:ascii="Arial Nova Cond" w:hAnsi="Arial Nova Cond"/>
          <w:sz w:val="20"/>
          <w:szCs w:val="20"/>
        </w:rPr>
        <w:t>”</w:t>
      </w:r>
      <w:r w:rsidRPr="00FE3049">
        <w:rPr>
          <w:rFonts w:ascii="Arial Nova Cond" w:hAnsi="Arial Nova Cond"/>
          <w:sz w:val="20"/>
          <w:szCs w:val="20"/>
        </w:rPr>
        <w:t xml:space="preserve"> University of Tehran, Tehran, 2008 (in Persian)</w:t>
      </w:r>
    </w:p>
    <w:p w14:paraId="42156B54" w14:textId="77777777" w:rsidR="00294920" w:rsidRPr="00FE3049" w:rsidRDefault="00EE7563" w:rsidP="0064600B">
      <w:pPr>
        <w:pStyle w:val="CVSubheading"/>
        <w:keepNext/>
        <w:spacing w:before="0" w:after="60"/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</w:pPr>
      <w:r w:rsidRPr="00FE3049"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  <w:t>Invention Disclosure</w:t>
      </w:r>
    </w:p>
    <w:p w14:paraId="4AC34A8F" w14:textId="1373561A" w:rsidR="00294920" w:rsidRPr="00FE3049" w:rsidRDefault="00EE7563" w:rsidP="00A34CD3">
      <w:pPr>
        <w:pStyle w:val="CVPublication"/>
        <w:spacing w:after="240"/>
        <w:ind w:left="533" w:hanging="533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Cs/>
          <w:sz w:val="20"/>
          <w:szCs w:val="20"/>
        </w:rPr>
        <w:t>[1]</w:t>
      </w:r>
      <w:r w:rsidRPr="00FE3049">
        <w:rPr>
          <w:rFonts w:ascii="Arial Nova Cond" w:hAnsi="Arial Nova Cond"/>
          <w:sz w:val="20"/>
          <w:szCs w:val="20"/>
        </w:rPr>
        <w:t xml:space="preserve"> </w:t>
      </w:r>
      <w:r w:rsidRPr="00FE3049">
        <w:rPr>
          <w:rFonts w:ascii="Arial Nova Cond" w:hAnsi="Arial Nova Cond"/>
          <w:b/>
          <w:sz w:val="20"/>
          <w:szCs w:val="20"/>
        </w:rPr>
        <w:t>Emdadi</w:t>
      </w:r>
      <w:r w:rsidR="008414CB" w:rsidRPr="00FE3049">
        <w:rPr>
          <w:rFonts w:ascii="Arial Nova Cond" w:hAnsi="Arial Nova Cond"/>
          <w:b/>
          <w:sz w:val="20"/>
          <w:szCs w:val="20"/>
        </w:rPr>
        <w:t>,</w:t>
      </w:r>
      <w:r w:rsidRPr="00FE3049">
        <w:rPr>
          <w:rFonts w:ascii="Arial Nova Cond" w:hAnsi="Arial Nova Cond"/>
          <w:b/>
          <w:sz w:val="20"/>
          <w:szCs w:val="20"/>
        </w:rPr>
        <w:t xml:space="preserve"> A.</w:t>
      </w:r>
      <w:r w:rsidRPr="00FE3049">
        <w:rPr>
          <w:rFonts w:ascii="Arial Nova Cond" w:hAnsi="Arial Nova Cond"/>
          <w:sz w:val="20"/>
          <w:szCs w:val="20"/>
        </w:rPr>
        <w:t xml:space="preserve">, </w:t>
      </w:r>
      <w:r w:rsidR="00564D8B" w:rsidRPr="00FE3049">
        <w:rPr>
          <w:rFonts w:ascii="Arial Nova Cond" w:hAnsi="Arial Nova Cond"/>
          <w:sz w:val="20"/>
          <w:szCs w:val="20"/>
        </w:rPr>
        <w:t>*</w:t>
      </w:r>
      <w:r w:rsidRPr="00FE3049">
        <w:rPr>
          <w:rFonts w:ascii="Arial Nova Cond" w:hAnsi="Arial Nova Cond"/>
          <w:sz w:val="20"/>
          <w:szCs w:val="20"/>
        </w:rPr>
        <w:t>Alipour</w:t>
      </w:r>
      <w:r w:rsidR="008414CB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S., </w:t>
      </w:r>
      <w:r w:rsidR="00F46015" w:rsidRPr="00FE3049">
        <w:rPr>
          <w:rFonts w:ascii="Arial Nova Cond" w:hAnsi="Arial Nova Cond"/>
          <w:sz w:val="20"/>
          <w:szCs w:val="20"/>
        </w:rPr>
        <w:t>“</w:t>
      </w:r>
      <w:r w:rsidR="001F1DEA" w:rsidRPr="00FE3049">
        <w:rPr>
          <w:rFonts w:ascii="Arial Nova Cond" w:hAnsi="Arial Nova Cond"/>
          <w:i/>
          <w:iCs/>
          <w:sz w:val="20"/>
          <w:szCs w:val="20"/>
        </w:rPr>
        <w:t>Additively Manufactured High-strength and Ductile Titanium Alloy via Lunar Regolith</w:t>
      </w:r>
      <w:r w:rsidR="0071016D" w:rsidRPr="00FE3049">
        <w:rPr>
          <w:rFonts w:ascii="Arial Nova Cond" w:hAnsi="Arial Nova Cond"/>
          <w:i/>
          <w:iCs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” </w:t>
      </w:r>
      <w:r w:rsidR="00AF598A" w:rsidRPr="00FE3049">
        <w:rPr>
          <w:rFonts w:ascii="Arial Nova Cond" w:hAnsi="Arial Nova Cond"/>
          <w:sz w:val="20"/>
          <w:szCs w:val="20"/>
        </w:rPr>
        <w:t>May</w:t>
      </w:r>
      <w:r w:rsidRPr="00FE3049">
        <w:rPr>
          <w:rFonts w:ascii="Arial Nova Cond" w:hAnsi="Arial Nova Cond"/>
          <w:sz w:val="20"/>
          <w:szCs w:val="20"/>
        </w:rPr>
        <w:t xml:space="preserve"> 202</w:t>
      </w:r>
      <w:r w:rsidR="00553316" w:rsidRPr="00FE3049">
        <w:rPr>
          <w:rFonts w:ascii="Arial Nova Cond" w:hAnsi="Arial Nova Cond"/>
          <w:sz w:val="20"/>
          <w:szCs w:val="20"/>
        </w:rPr>
        <w:t>6</w:t>
      </w:r>
      <w:r w:rsidRPr="00FE3049">
        <w:rPr>
          <w:rFonts w:ascii="Arial Nova Cond" w:hAnsi="Arial Nova Cond"/>
          <w:sz w:val="20"/>
          <w:szCs w:val="20"/>
        </w:rPr>
        <w:t>.</w:t>
      </w:r>
    </w:p>
    <w:p w14:paraId="41103002" w14:textId="0687F913" w:rsidR="00294920" w:rsidRPr="00FE3049" w:rsidRDefault="00EE7563" w:rsidP="00362308">
      <w:pPr>
        <w:pStyle w:val="CVSubheading"/>
        <w:keepNext/>
        <w:spacing w:before="0" w:after="60"/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</w:pPr>
      <w:r w:rsidRPr="00FE3049"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  <w:t>Peer-Reviewed Journal Articles</w:t>
      </w:r>
      <w:r w:rsidR="006F1064" w:rsidRPr="00FE3049"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  <w:t xml:space="preserve"> (* denotes student author)</w:t>
      </w:r>
    </w:p>
    <w:p w14:paraId="250E9153" w14:textId="19C7D7BE" w:rsidR="00294920" w:rsidRPr="00FE3049" w:rsidRDefault="006F1064" w:rsidP="00E509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EE7563" w:rsidRPr="00FE3049">
        <w:rPr>
          <w:rFonts w:ascii="Arial Nova Cond" w:hAnsi="Arial Nova Cond"/>
          <w:sz w:val="20"/>
          <w:szCs w:val="20"/>
        </w:rPr>
        <w:t xml:space="preserve">Alipour, S., Kim, J.Y., Kim, M.S., </w:t>
      </w:r>
      <w:r w:rsidR="00EE7563" w:rsidRPr="00FE3049">
        <w:rPr>
          <w:rFonts w:ascii="Arial Nova Cond" w:hAnsi="Arial Nova Cond"/>
          <w:b/>
          <w:sz w:val="20"/>
          <w:szCs w:val="20"/>
        </w:rPr>
        <w:t>Emdadi, A.</w:t>
      </w:r>
      <w:r w:rsidR="00EE7563" w:rsidRPr="00FE3049">
        <w:rPr>
          <w:rFonts w:ascii="Arial Nova Cond" w:hAnsi="Arial Nova Cond"/>
          <w:sz w:val="20"/>
          <w:szCs w:val="20"/>
        </w:rPr>
        <w:t xml:space="preserve">, &amp; Li, J. (2026). Strong and ductile additively manufactured Ti-6Al-4V through yttrium inoculation. </w:t>
      </w:r>
      <w:r w:rsidR="00EE7563" w:rsidRPr="00FE3049">
        <w:rPr>
          <w:rFonts w:ascii="Arial Nova Cond" w:hAnsi="Arial Nova Cond"/>
          <w:i/>
          <w:iCs/>
          <w:sz w:val="20"/>
          <w:szCs w:val="20"/>
        </w:rPr>
        <w:t>Materials Science and Engineering: A</w:t>
      </w:r>
      <w:r w:rsidR="00EE7563" w:rsidRPr="00FE3049">
        <w:rPr>
          <w:rFonts w:ascii="Arial Nova Cond" w:hAnsi="Arial Nova Cond"/>
          <w:sz w:val="20"/>
          <w:szCs w:val="20"/>
        </w:rPr>
        <w:t xml:space="preserve">, </w:t>
      </w:r>
      <w:r w:rsidR="00B4103C" w:rsidRPr="00FE3049">
        <w:rPr>
          <w:rFonts w:ascii="Arial Nova Cond" w:hAnsi="Arial Nova Cond"/>
          <w:sz w:val="20"/>
          <w:szCs w:val="20"/>
        </w:rPr>
        <w:t xml:space="preserve">960, </w:t>
      </w:r>
      <w:r w:rsidR="00EE7563" w:rsidRPr="00FE3049">
        <w:rPr>
          <w:rFonts w:ascii="Arial Nova Cond" w:hAnsi="Arial Nova Cond"/>
          <w:sz w:val="20"/>
          <w:szCs w:val="20"/>
        </w:rPr>
        <w:t>150075.</w:t>
      </w:r>
    </w:p>
    <w:p w14:paraId="3AE9D367" w14:textId="321752FB" w:rsidR="00294920" w:rsidRPr="00FE3049" w:rsidRDefault="006F1064" w:rsidP="00E509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EE7563" w:rsidRPr="00FE3049">
        <w:rPr>
          <w:rFonts w:ascii="Arial Nova Cond" w:hAnsi="Arial Nova Cond"/>
          <w:sz w:val="20"/>
          <w:szCs w:val="20"/>
        </w:rPr>
        <w:t xml:space="preserve">Alipour, S., </w:t>
      </w:r>
      <w:r w:rsidR="00EE7563" w:rsidRPr="00FE3049">
        <w:rPr>
          <w:rFonts w:ascii="Arial Nova Cond" w:hAnsi="Arial Nova Cond"/>
          <w:b/>
          <w:sz w:val="20"/>
          <w:szCs w:val="20"/>
        </w:rPr>
        <w:t>Emdadi, A.</w:t>
      </w:r>
      <w:r w:rsidR="00EE7563" w:rsidRPr="00FE3049">
        <w:rPr>
          <w:rFonts w:ascii="Arial Nova Cond" w:hAnsi="Arial Nova Cond"/>
          <w:sz w:val="20"/>
          <w:szCs w:val="20"/>
        </w:rPr>
        <w:t xml:space="preserve">, &amp; Li, J. (2026). Recent advances toward damage-tolerant 3D-printed titanium alloys: Alloy design perspective. </w:t>
      </w:r>
      <w:r w:rsidR="00EE7563" w:rsidRPr="00FE3049">
        <w:rPr>
          <w:rFonts w:ascii="Arial Nova Cond" w:hAnsi="Arial Nova Cond"/>
          <w:i/>
          <w:iCs/>
          <w:sz w:val="20"/>
          <w:szCs w:val="20"/>
        </w:rPr>
        <w:t>Journal of Applied Physics</w:t>
      </w:r>
      <w:r w:rsidR="00EE7563" w:rsidRPr="00FE3049">
        <w:rPr>
          <w:rFonts w:ascii="Arial Nova Cond" w:hAnsi="Arial Nova Cond"/>
          <w:sz w:val="20"/>
          <w:szCs w:val="20"/>
        </w:rPr>
        <w:t>, 139(4)</w:t>
      </w:r>
      <w:r w:rsidR="00351887" w:rsidRPr="00FE3049">
        <w:rPr>
          <w:rFonts w:ascii="Arial Nova Cond" w:hAnsi="Arial Nova Cond"/>
          <w:sz w:val="20"/>
          <w:szCs w:val="20"/>
        </w:rPr>
        <w:t>, 040701</w:t>
      </w:r>
      <w:r w:rsidR="00EE7563" w:rsidRPr="00FE3049">
        <w:rPr>
          <w:rFonts w:ascii="Arial Nova Cond" w:hAnsi="Arial Nova Cond"/>
          <w:sz w:val="20"/>
          <w:szCs w:val="20"/>
        </w:rPr>
        <w:t>.</w:t>
      </w:r>
    </w:p>
    <w:p w14:paraId="375FDD60" w14:textId="599CF65F" w:rsidR="00294920" w:rsidRPr="00FE3049" w:rsidRDefault="000A4586" w:rsidP="00E509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EE7563" w:rsidRPr="00FE3049">
        <w:rPr>
          <w:rFonts w:ascii="Arial Nova Cond" w:hAnsi="Arial Nova Cond"/>
          <w:sz w:val="20"/>
          <w:szCs w:val="20"/>
        </w:rPr>
        <w:t xml:space="preserve">Nazim, M.A., </w:t>
      </w:r>
      <w:r w:rsidR="00EE7563" w:rsidRPr="00FE3049">
        <w:rPr>
          <w:rFonts w:ascii="Arial Nova Cond" w:hAnsi="Arial Nova Cond"/>
          <w:b/>
          <w:sz w:val="20"/>
          <w:szCs w:val="20"/>
        </w:rPr>
        <w:t>Emdadi, A.</w:t>
      </w:r>
      <w:r w:rsidR="00EE7563" w:rsidRPr="00FE3049">
        <w:rPr>
          <w:rFonts w:ascii="Arial Nova Cond" w:hAnsi="Arial Nova Cond"/>
          <w:sz w:val="20"/>
          <w:szCs w:val="20"/>
        </w:rPr>
        <w:t xml:space="preserve">, Sander, T., &amp; O’Malley, R. (2025). The Effect of Mold Flux Wetting Conditions with Varying Crucible Materials on Crystallization. </w:t>
      </w:r>
      <w:r w:rsidR="00EE7563" w:rsidRPr="00FE3049">
        <w:rPr>
          <w:rFonts w:ascii="Arial Nova Cond" w:hAnsi="Arial Nova Cond"/>
          <w:i/>
          <w:iCs/>
          <w:sz w:val="20"/>
          <w:szCs w:val="20"/>
        </w:rPr>
        <w:t>Materials</w:t>
      </w:r>
      <w:r w:rsidR="00EE7563" w:rsidRPr="00FE3049">
        <w:rPr>
          <w:rFonts w:ascii="Arial Nova Cond" w:hAnsi="Arial Nova Cond"/>
          <w:sz w:val="20"/>
          <w:szCs w:val="20"/>
        </w:rPr>
        <w:t>, 18(5), 1174.</w:t>
      </w:r>
    </w:p>
    <w:p w14:paraId="73BC863C" w14:textId="658AD5A0" w:rsidR="00294920" w:rsidRPr="00FE3049" w:rsidRDefault="006F1064" w:rsidP="00E509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EE7563" w:rsidRPr="00FE3049">
        <w:rPr>
          <w:rFonts w:ascii="Arial Nova Cond" w:hAnsi="Arial Nova Cond"/>
          <w:sz w:val="20"/>
          <w:szCs w:val="20"/>
        </w:rPr>
        <w:t xml:space="preserve">Alipour, S., Wu, S.H., Liou, F., &amp; </w:t>
      </w:r>
      <w:r w:rsidR="00EE7563" w:rsidRPr="00FE3049">
        <w:rPr>
          <w:rFonts w:ascii="Arial Nova Cond" w:hAnsi="Arial Nova Cond"/>
          <w:b/>
          <w:sz w:val="20"/>
          <w:szCs w:val="20"/>
        </w:rPr>
        <w:t>Emdadi, A.</w:t>
      </w:r>
      <w:r w:rsidR="00EE7563" w:rsidRPr="00FE3049">
        <w:rPr>
          <w:rFonts w:ascii="Arial Nova Cond" w:hAnsi="Arial Nova Cond"/>
          <w:sz w:val="20"/>
          <w:szCs w:val="20"/>
        </w:rPr>
        <w:t xml:space="preserve"> (2025). Implementation of miniature tensile specimens in mechanical properties assessment of directed energy deposited Ti-6Al-4V: As-built and heat treated. </w:t>
      </w:r>
      <w:r w:rsidR="00EE7563" w:rsidRPr="00FE3049">
        <w:rPr>
          <w:rFonts w:ascii="Arial Nova Cond" w:hAnsi="Arial Nova Cond"/>
          <w:i/>
          <w:iCs/>
          <w:sz w:val="20"/>
          <w:szCs w:val="20"/>
        </w:rPr>
        <w:t>Materials Science and Engineering: A</w:t>
      </w:r>
      <w:r w:rsidR="00EE7563" w:rsidRPr="00FE3049">
        <w:rPr>
          <w:rFonts w:ascii="Arial Nova Cond" w:hAnsi="Arial Nova Cond"/>
          <w:sz w:val="20"/>
          <w:szCs w:val="20"/>
        </w:rPr>
        <w:t>, 921, 147593.</w:t>
      </w:r>
    </w:p>
    <w:p w14:paraId="2276AE40" w14:textId="3974D516" w:rsidR="00294920" w:rsidRPr="00FE3049" w:rsidRDefault="006F1064" w:rsidP="00E509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EE7563" w:rsidRPr="00FE3049">
        <w:rPr>
          <w:rFonts w:ascii="Arial Nova Cond" w:hAnsi="Arial Nova Cond"/>
          <w:sz w:val="20"/>
          <w:szCs w:val="20"/>
        </w:rPr>
        <w:t xml:space="preserve">Calderon Hurtado, F.A., Govro, J., </w:t>
      </w:r>
      <w:r w:rsidR="00EE7563" w:rsidRPr="00FE3049">
        <w:rPr>
          <w:rFonts w:ascii="Arial Nova Cond" w:hAnsi="Arial Nova Cond"/>
          <w:b/>
          <w:sz w:val="20"/>
          <w:szCs w:val="20"/>
        </w:rPr>
        <w:t>Emdadi, A.</w:t>
      </w:r>
      <w:r w:rsidR="00EE7563" w:rsidRPr="00FE3049">
        <w:rPr>
          <w:rFonts w:ascii="Arial Nova Cond" w:hAnsi="Arial Nova Cond"/>
          <w:sz w:val="20"/>
          <w:szCs w:val="20"/>
        </w:rPr>
        <w:t xml:space="preserve">, &amp; O’Malley, R.J. (2025). Melting Behavior of Direct Reduced Iron Pellets with Different Carbon Content in Molten Steel and Molten Slag. </w:t>
      </w:r>
      <w:r w:rsidR="00EE7563" w:rsidRPr="00FE3049">
        <w:rPr>
          <w:rFonts w:ascii="Arial Nova Cond" w:hAnsi="Arial Nova Cond"/>
          <w:i/>
          <w:iCs/>
          <w:sz w:val="20"/>
          <w:szCs w:val="20"/>
        </w:rPr>
        <w:t>Materials</w:t>
      </w:r>
      <w:r w:rsidR="00EE7563" w:rsidRPr="00FE3049">
        <w:rPr>
          <w:rFonts w:ascii="Arial Nova Cond" w:hAnsi="Arial Nova Cond"/>
          <w:sz w:val="20"/>
          <w:szCs w:val="20"/>
        </w:rPr>
        <w:t>, 18(20), 4749.</w:t>
      </w:r>
    </w:p>
    <w:p w14:paraId="3E0789DE" w14:textId="023D1D18" w:rsidR="00294920" w:rsidRPr="00FE3049" w:rsidRDefault="00EE7563" w:rsidP="00E509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lastRenderedPageBreak/>
        <w:t xml:space="preserve">Ganta, M., Kurek, H.I.M., </w:t>
      </w:r>
      <w:r w:rsidRPr="00FE3049">
        <w:rPr>
          <w:rFonts w:ascii="Arial Nova Cond" w:hAnsi="Arial Nova Cond"/>
          <w:b/>
          <w:sz w:val="20"/>
          <w:szCs w:val="20"/>
        </w:rPr>
        <w:t>Emdadi, A.</w:t>
      </w:r>
      <w:r w:rsidRPr="00FE3049">
        <w:rPr>
          <w:rFonts w:ascii="Arial Nova Cond" w:hAnsi="Arial Nova Cond"/>
          <w:sz w:val="20"/>
          <w:szCs w:val="20"/>
        </w:rPr>
        <w:t xml:space="preserve">, Łagoda, H.I.T., &amp; Marek, P. (2025). Effect of powder recycling on powder characteristics and mechanical properties of materials produced by laser powder bed fusion (LPBF): A review. </w:t>
      </w:r>
      <w:r w:rsidRPr="00FE3049">
        <w:rPr>
          <w:rFonts w:ascii="Arial Nova Cond" w:hAnsi="Arial Nova Cond"/>
          <w:i/>
          <w:iCs/>
          <w:sz w:val="20"/>
          <w:szCs w:val="20"/>
        </w:rPr>
        <w:t>Sustainable Materials and Technologies</w:t>
      </w:r>
      <w:r w:rsidRPr="00FE3049">
        <w:rPr>
          <w:rFonts w:ascii="Arial Nova Cond" w:hAnsi="Arial Nova Cond"/>
          <w:sz w:val="20"/>
          <w:szCs w:val="20"/>
        </w:rPr>
        <w:t xml:space="preserve">, </w:t>
      </w:r>
      <w:r w:rsidR="00351887" w:rsidRPr="00FE3049">
        <w:rPr>
          <w:rFonts w:ascii="Arial Nova Cond" w:hAnsi="Arial Nova Cond"/>
          <w:sz w:val="20"/>
          <w:szCs w:val="20"/>
        </w:rPr>
        <w:t xml:space="preserve">46, </w:t>
      </w:r>
      <w:r w:rsidRPr="00FE3049">
        <w:rPr>
          <w:rFonts w:ascii="Arial Nova Cond" w:hAnsi="Arial Nova Cond"/>
          <w:sz w:val="20"/>
          <w:szCs w:val="20"/>
        </w:rPr>
        <w:t>e01714.</w:t>
      </w:r>
    </w:p>
    <w:p w14:paraId="4240E177" w14:textId="75A47672" w:rsidR="00294920" w:rsidRPr="00FE3049" w:rsidRDefault="000A4586" w:rsidP="00E509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EE7563" w:rsidRPr="00FE3049">
        <w:rPr>
          <w:rFonts w:ascii="Arial Nova Cond" w:hAnsi="Arial Nova Cond"/>
          <w:sz w:val="20"/>
          <w:szCs w:val="20"/>
        </w:rPr>
        <w:t xml:space="preserve">Alipour, S., Korayem, M.H., &amp; </w:t>
      </w:r>
      <w:r w:rsidR="00EE7563" w:rsidRPr="00FE3049">
        <w:rPr>
          <w:rFonts w:ascii="Arial Nova Cond" w:hAnsi="Arial Nova Cond"/>
          <w:b/>
          <w:sz w:val="20"/>
          <w:szCs w:val="20"/>
        </w:rPr>
        <w:t>Emdadi, A.</w:t>
      </w:r>
      <w:r w:rsidR="00EE7563" w:rsidRPr="00FE3049">
        <w:rPr>
          <w:rFonts w:ascii="Arial Nova Cond" w:hAnsi="Arial Nova Cond"/>
          <w:sz w:val="20"/>
          <w:szCs w:val="20"/>
        </w:rPr>
        <w:t xml:space="preserve"> (2024). Laser powder bed fusion processing of plasma atomized AlSi10Mg powder: Surface roughness and mechanical properties modification. </w:t>
      </w:r>
      <w:r w:rsidR="00EE7563" w:rsidRPr="00FE3049">
        <w:rPr>
          <w:rFonts w:ascii="Arial Nova Cond" w:hAnsi="Arial Nova Cond"/>
          <w:i/>
          <w:iCs/>
          <w:sz w:val="20"/>
          <w:szCs w:val="20"/>
        </w:rPr>
        <w:t>Journal of Manufacturing Processes</w:t>
      </w:r>
      <w:r w:rsidR="00EE7563" w:rsidRPr="00FE3049">
        <w:rPr>
          <w:rFonts w:ascii="Arial Nova Cond" w:hAnsi="Arial Nova Cond"/>
          <w:sz w:val="20"/>
          <w:szCs w:val="20"/>
        </w:rPr>
        <w:t>, 131, 560-568.</w:t>
      </w:r>
    </w:p>
    <w:p w14:paraId="4E166793" w14:textId="4160EEBF" w:rsidR="00294920" w:rsidRPr="00FE3049" w:rsidRDefault="000A4586" w:rsidP="00E509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EE7563" w:rsidRPr="00FE3049">
        <w:rPr>
          <w:rFonts w:ascii="Arial Nova Cond" w:hAnsi="Arial Nova Cond"/>
          <w:sz w:val="20"/>
          <w:szCs w:val="20"/>
        </w:rPr>
        <w:t xml:space="preserve">Calderon Hurtado, F.A., Govro, J., </w:t>
      </w:r>
      <w:r w:rsidR="00EE7563" w:rsidRPr="00FE3049">
        <w:rPr>
          <w:rFonts w:ascii="Arial Nova Cond" w:hAnsi="Arial Nova Cond"/>
          <w:b/>
          <w:sz w:val="20"/>
          <w:szCs w:val="20"/>
        </w:rPr>
        <w:t>Emdadi, A.</w:t>
      </w:r>
      <w:r w:rsidR="00EE7563" w:rsidRPr="00FE3049">
        <w:rPr>
          <w:rFonts w:ascii="Arial Nova Cond" w:hAnsi="Arial Nova Cond"/>
          <w:sz w:val="20"/>
          <w:szCs w:val="20"/>
        </w:rPr>
        <w:t xml:space="preserve">, &amp; O’Malley, R.J. (2024). The Melting Behavior of Hydrogen Direct Reduced Iron in Molten Steel and Slag: An Integrated Computational and Experimental Study. </w:t>
      </w:r>
      <w:r w:rsidR="00EE7563" w:rsidRPr="00FE3049">
        <w:rPr>
          <w:rFonts w:ascii="Arial Nova Cond" w:hAnsi="Arial Nova Cond"/>
          <w:i/>
          <w:iCs/>
          <w:sz w:val="20"/>
          <w:szCs w:val="20"/>
        </w:rPr>
        <w:t>Metals</w:t>
      </w:r>
      <w:r w:rsidR="00EE7563" w:rsidRPr="00FE3049">
        <w:rPr>
          <w:rFonts w:ascii="Arial Nova Cond" w:hAnsi="Arial Nova Cond"/>
          <w:sz w:val="20"/>
          <w:szCs w:val="20"/>
        </w:rPr>
        <w:t>, 14(7), 821.</w:t>
      </w:r>
    </w:p>
    <w:p w14:paraId="4C9047F8" w14:textId="3EB3EEA0" w:rsidR="00294920" w:rsidRPr="00FE3049" w:rsidRDefault="000A4586" w:rsidP="00E509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EE7563" w:rsidRPr="00FE3049">
        <w:rPr>
          <w:rFonts w:ascii="Arial Nova Cond" w:hAnsi="Arial Nova Cond"/>
          <w:sz w:val="20"/>
          <w:szCs w:val="20"/>
        </w:rPr>
        <w:t xml:space="preserve">Alipour, S., Moridi, A., Liou, F., &amp; </w:t>
      </w:r>
      <w:r w:rsidR="00EE7563" w:rsidRPr="00FE3049">
        <w:rPr>
          <w:rFonts w:ascii="Arial Nova Cond" w:hAnsi="Arial Nova Cond"/>
          <w:b/>
          <w:sz w:val="20"/>
          <w:szCs w:val="20"/>
        </w:rPr>
        <w:t>Emdadi, A.</w:t>
      </w:r>
      <w:r w:rsidR="00EE7563" w:rsidRPr="00FE3049">
        <w:rPr>
          <w:rFonts w:ascii="Arial Nova Cond" w:hAnsi="Arial Nova Cond"/>
          <w:sz w:val="20"/>
          <w:szCs w:val="20"/>
        </w:rPr>
        <w:t xml:space="preserve"> (2022). The Trajectory of Additively Manufactured Titanium Alloys with Superior Mechanical Properties and Engineered Microstructures. </w:t>
      </w:r>
      <w:r w:rsidR="00EE7563" w:rsidRPr="00FE3049">
        <w:rPr>
          <w:rFonts w:ascii="Arial Nova Cond" w:hAnsi="Arial Nova Cond"/>
          <w:i/>
          <w:iCs/>
          <w:sz w:val="20"/>
          <w:szCs w:val="20"/>
        </w:rPr>
        <w:t>Additive Manufacturing</w:t>
      </w:r>
      <w:r w:rsidR="00EE7563" w:rsidRPr="00FE3049">
        <w:rPr>
          <w:rFonts w:ascii="Arial Nova Cond" w:hAnsi="Arial Nova Cond"/>
          <w:sz w:val="20"/>
          <w:szCs w:val="20"/>
        </w:rPr>
        <w:t xml:space="preserve">, </w:t>
      </w:r>
      <w:r w:rsidR="00351887" w:rsidRPr="00FE3049">
        <w:rPr>
          <w:rFonts w:ascii="Arial Nova Cond" w:hAnsi="Arial Nova Cond"/>
          <w:sz w:val="20"/>
          <w:szCs w:val="20"/>
        </w:rPr>
        <w:t xml:space="preserve">60, </w:t>
      </w:r>
      <w:r w:rsidR="00EE7563" w:rsidRPr="00FE3049">
        <w:rPr>
          <w:rFonts w:ascii="Arial Nova Cond" w:hAnsi="Arial Nova Cond"/>
          <w:sz w:val="20"/>
          <w:szCs w:val="20"/>
        </w:rPr>
        <w:t>103245.</w:t>
      </w:r>
    </w:p>
    <w:p w14:paraId="5625DF91" w14:textId="43E83EAF" w:rsidR="00294920" w:rsidRPr="00FE3049" w:rsidRDefault="00EE7563" w:rsidP="00E509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Emdadi, A.</w:t>
      </w:r>
      <w:r w:rsidRPr="00FE3049">
        <w:rPr>
          <w:rFonts w:ascii="Arial Nova Cond" w:hAnsi="Arial Nova Cond"/>
          <w:sz w:val="20"/>
          <w:szCs w:val="20"/>
        </w:rPr>
        <w:t xml:space="preserve">, &amp; Zaeem, M.A. (2021). Phase-field modeling of crack propagation in polycrystalline materials. Computational </w:t>
      </w:r>
      <w:r w:rsidRPr="00FE3049">
        <w:rPr>
          <w:rFonts w:ascii="Arial Nova Cond" w:hAnsi="Arial Nova Cond"/>
          <w:i/>
          <w:iCs/>
          <w:sz w:val="20"/>
          <w:szCs w:val="20"/>
        </w:rPr>
        <w:t>Materials Science</w:t>
      </w:r>
      <w:r w:rsidRPr="00FE3049">
        <w:rPr>
          <w:rFonts w:ascii="Arial Nova Cond" w:hAnsi="Arial Nova Cond"/>
          <w:sz w:val="20"/>
          <w:szCs w:val="20"/>
        </w:rPr>
        <w:t>, 186, 110057.</w:t>
      </w:r>
    </w:p>
    <w:p w14:paraId="05FE9BCA" w14:textId="28D49B14" w:rsidR="00294920" w:rsidRPr="00FE3049" w:rsidRDefault="00EE7563" w:rsidP="00E509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Emdadi, A.</w:t>
      </w:r>
      <w:r w:rsidRPr="00FE3049">
        <w:rPr>
          <w:rFonts w:ascii="Arial Nova Cond" w:hAnsi="Arial Nova Cond"/>
          <w:sz w:val="20"/>
          <w:szCs w:val="20"/>
        </w:rPr>
        <w:t xml:space="preserve">, Watts, J., Fahrenholtz, W.G., Hilmas, G.E., &amp; Zaeem, M.A. (2020). Predicting effective fracture toughness of ZrB2-based ultra-high temperature ceramics by phase-field modeling. </w:t>
      </w:r>
      <w:r w:rsidRPr="00FE3049">
        <w:rPr>
          <w:rFonts w:ascii="Arial Nova Cond" w:hAnsi="Arial Nova Cond"/>
          <w:i/>
          <w:iCs/>
          <w:sz w:val="20"/>
          <w:szCs w:val="20"/>
        </w:rPr>
        <w:t>Materials &amp; Design</w:t>
      </w:r>
      <w:r w:rsidRPr="00FE3049">
        <w:rPr>
          <w:rFonts w:ascii="Arial Nova Cond" w:hAnsi="Arial Nova Cond"/>
          <w:sz w:val="20"/>
          <w:szCs w:val="20"/>
        </w:rPr>
        <w:t>, 192, 108713.</w:t>
      </w:r>
    </w:p>
    <w:p w14:paraId="13AB4D42" w14:textId="4AD41258" w:rsidR="00294920" w:rsidRPr="00FE3049" w:rsidRDefault="00EE7563" w:rsidP="00E509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Emdadi, A.</w:t>
      </w:r>
      <w:r w:rsidRPr="00FE3049">
        <w:rPr>
          <w:rFonts w:ascii="Arial Nova Cond" w:hAnsi="Arial Nova Cond"/>
          <w:sz w:val="20"/>
          <w:szCs w:val="20"/>
        </w:rPr>
        <w:t xml:space="preserve">, Fahrenholtz, W.G., Hilmas, G.E., &amp; Zaeem, M.A. (2018). A modified phase-field model for quantitative simulation of crack propagation in single-phase and multi-phase materials. </w:t>
      </w:r>
      <w:r w:rsidRPr="00FE3049">
        <w:rPr>
          <w:rFonts w:ascii="Arial Nova Cond" w:hAnsi="Arial Nova Cond"/>
          <w:i/>
          <w:iCs/>
          <w:sz w:val="20"/>
          <w:szCs w:val="20"/>
        </w:rPr>
        <w:t>Engineering Fracture Mechanics</w:t>
      </w:r>
      <w:r w:rsidRPr="00FE3049">
        <w:rPr>
          <w:rFonts w:ascii="Arial Nova Cond" w:hAnsi="Arial Nova Cond"/>
          <w:sz w:val="20"/>
          <w:szCs w:val="20"/>
        </w:rPr>
        <w:t>, 200, 339-354.</w:t>
      </w:r>
    </w:p>
    <w:p w14:paraId="2DBF8B49" w14:textId="6CF920CF" w:rsidR="00294920" w:rsidRPr="00FE3049" w:rsidRDefault="00EE7563" w:rsidP="00E509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Emdadi, A.</w:t>
      </w:r>
      <w:r w:rsidRPr="00FE3049">
        <w:rPr>
          <w:rFonts w:ascii="Arial Nova Cond" w:hAnsi="Arial Nova Cond"/>
          <w:sz w:val="20"/>
          <w:szCs w:val="20"/>
        </w:rPr>
        <w:t xml:space="preserve">, Zaeem, M.A., &amp; Asadi, E. (2016). Revisiting phase diagrams of two-mode phase-field crystal models. </w:t>
      </w:r>
      <w:r w:rsidRPr="00FE3049">
        <w:rPr>
          <w:rFonts w:ascii="Arial Nova Cond" w:hAnsi="Arial Nova Cond"/>
          <w:i/>
          <w:iCs/>
          <w:sz w:val="20"/>
          <w:szCs w:val="20"/>
        </w:rPr>
        <w:t xml:space="preserve">Computational </w:t>
      </w:r>
      <w:r w:rsidR="00B141C5" w:rsidRPr="00FE3049">
        <w:rPr>
          <w:rFonts w:ascii="Arial Nova Cond" w:hAnsi="Arial Nova Cond"/>
          <w:i/>
          <w:iCs/>
          <w:sz w:val="20"/>
          <w:szCs w:val="20"/>
        </w:rPr>
        <w:t>M</w:t>
      </w:r>
      <w:r w:rsidRPr="00FE3049">
        <w:rPr>
          <w:rFonts w:ascii="Arial Nova Cond" w:hAnsi="Arial Nova Cond"/>
          <w:i/>
          <w:iCs/>
          <w:sz w:val="20"/>
          <w:szCs w:val="20"/>
        </w:rPr>
        <w:t xml:space="preserve">aterials </w:t>
      </w:r>
      <w:r w:rsidR="00B141C5" w:rsidRPr="00FE3049">
        <w:rPr>
          <w:rFonts w:ascii="Arial Nova Cond" w:hAnsi="Arial Nova Cond"/>
          <w:i/>
          <w:iCs/>
          <w:sz w:val="20"/>
          <w:szCs w:val="20"/>
        </w:rPr>
        <w:t>S</w:t>
      </w:r>
      <w:r w:rsidRPr="00FE3049">
        <w:rPr>
          <w:rFonts w:ascii="Arial Nova Cond" w:hAnsi="Arial Nova Cond"/>
          <w:i/>
          <w:iCs/>
          <w:sz w:val="20"/>
          <w:szCs w:val="20"/>
        </w:rPr>
        <w:t>cience</w:t>
      </w:r>
      <w:r w:rsidRPr="00FE3049">
        <w:rPr>
          <w:rFonts w:ascii="Arial Nova Cond" w:hAnsi="Arial Nova Cond"/>
          <w:sz w:val="20"/>
          <w:szCs w:val="20"/>
        </w:rPr>
        <w:t>, 123, 139-147.</w:t>
      </w:r>
    </w:p>
    <w:p w14:paraId="284F2CBD" w14:textId="276CA244" w:rsidR="00294920" w:rsidRPr="00FE3049" w:rsidRDefault="00EE7563" w:rsidP="00E509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Emdadi, A.</w:t>
      </w:r>
      <w:r w:rsidRPr="00FE3049">
        <w:rPr>
          <w:rFonts w:ascii="Arial Nova Cond" w:hAnsi="Arial Nova Cond"/>
          <w:sz w:val="20"/>
          <w:szCs w:val="20"/>
        </w:rPr>
        <w:t xml:space="preserve">, Mehdipour, I., Libre, N.A., &amp; Shekarchi, M. (2015). Optimized workability and mechanical properties of FRCM by using fiber factor approach: theoretical and experimental study. </w:t>
      </w:r>
      <w:r w:rsidRPr="00FE3049">
        <w:rPr>
          <w:rFonts w:ascii="Arial Nova Cond" w:hAnsi="Arial Nova Cond"/>
          <w:i/>
          <w:iCs/>
          <w:sz w:val="20"/>
          <w:szCs w:val="20"/>
        </w:rPr>
        <w:t>Materials and Structures</w:t>
      </w:r>
      <w:r w:rsidRPr="00FE3049">
        <w:rPr>
          <w:rFonts w:ascii="Arial Nova Cond" w:hAnsi="Arial Nova Cond"/>
          <w:sz w:val="20"/>
          <w:szCs w:val="20"/>
        </w:rPr>
        <w:t>, 48(4), 1149–1161.</w:t>
      </w:r>
    </w:p>
    <w:p w14:paraId="00741180" w14:textId="01715C90" w:rsidR="00294920" w:rsidRPr="00FE3049" w:rsidRDefault="00EE7563" w:rsidP="00E5095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 xml:space="preserve">Libre, N.A., </w:t>
      </w:r>
      <w:r w:rsidRPr="00FE3049">
        <w:rPr>
          <w:rFonts w:ascii="Arial Nova Cond" w:hAnsi="Arial Nova Cond"/>
          <w:b/>
          <w:sz w:val="20"/>
          <w:szCs w:val="20"/>
        </w:rPr>
        <w:t>Emdadi, A.</w:t>
      </w:r>
      <w:r w:rsidRPr="00FE3049">
        <w:rPr>
          <w:rFonts w:ascii="Arial Nova Cond" w:hAnsi="Arial Nova Cond"/>
          <w:sz w:val="20"/>
          <w:szCs w:val="20"/>
        </w:rPr>
        <w:t xml:space="preserve">, Kansa, E.J., Shekarchi, M., &amp; Rahimian, M. (2009). A multiresolution prewavelet-based adaptive refinement scheme for RBF approximations of nearly singular problems. </w:t>
      </w:r>
      <w:r w:rsidRPr="00FE3049">
        <w:rPr>
          <w:rFonts w:ascii="Arial Nova Cond" w:hAnsi="Arial Nova Cond"/>
          <w:i/>
          <w:iCs/>
          <w:sz w:val="20"/>
          <w:szCs w:val="20"/>
        </w:rPr>
        <w:t xml:space="preserve">Engineering </w:t>
      </w:r>
      <w:r w:rsidR="00CE1EE9" w:rsidRPr="00FE3049">
        <w:rPr>
          <w:rFonts w:ascii="Arial Nova Cond" w:hAnsi="Arial Nova Cond"/>
          <w:i/>
          <w:iCs/>
          <w:sz w:val="20"/>
          <w:szCs w:val="20"/>
        </w:rPr>
        <w:t>A</w:t>
      </w:r>
      <w:r w:rsidRPr="00FE3049">
        <w:rPr>
          <w:rFonts w:ascii="Arial Nova Cond" w:hAnsi="Arial Nova Cond"/>
          <w:i/>
          <w:iCs/>
          <w:sz w:val="20"/>
          <w:szCs w:val="20"/>
        </w:rPr>
        <w:t xml:space="preserve">nalysis with </w:t>
      </w:r>
      <w:r w:rsidR="00CE1EE9" w:rsidRPr="00FE3049">
        <w:rPr>
          <w:rFonts w:ascii="Arial Nova Cond" w:hAnsi="Arial Nova Cond"/>
          <w:i/>
          <w:iCs/>
          <w:sz w:val="20"/>
          <w:szCs w:val="20"/>
        </w:rPr>
        <w:t>B</w:t>
      </w:r>
      <w:r w:rsidRPr="00FE3049">
        <w:rPr>
          <w:rFonts w:ascii="Arial Nova Cond" w:hAnsi="Arial Nova Cond"/>
          <w:i/>
          <w:iCs/>
          <w:sz w:val="20"/>
          <w:szCs w:val="20"/>
        </w:rPr>
        <w:t xml:space="preserve">oundary </w:t>
      </w:r>
      <w:r w:rsidR="00CE1EE9" w:rsidRPr="00FE3049">
        <w:rPr>
          <w:rFonts w:ascii="Arial Nova Cond" w:hAnsi="Arial Nova Cond"/>
          <w:i/>
          <w:iCs/>
          <w:sz w:val="20"/>
          <w:szCs w:val="20"/>
        </w:rPr>
        <w:t>E</w:t>
      </w:r>
      <w:r w:rsidRPr="00FE3049">
        <w:rPr>
          <w:rFonts w:ascii="Arial Nova Cond" w:hAnsi="Arial Nova Cond"/>
          <w:i/>
          <w:iCs/>
          <w:sz w:val="20"/>
          <w:szCs w:val="20"/>
        </w:rPr>
        <w:t>lements</w:t>
      </w:r>
      <w:r w:rsidRPr="00FE3049">
        <w:rPr>
          <w:rFonts w:ascii="Arial Nova Cond" w:hAnsi="Arial Nova Cond"/>
          <w:sz w:val="20"/>
          <w:szCs w:val="20"/>
        </w:rPr>
        <w:t>, 33(7), 901-914.</w:t>
      </w:r>
    </w:p>
    <w:p w14:paraId="7FD00FDF" w14:textId="1E71AA17" w:rsidR="00294920" w:rsidRPr="00FE3049" w:rsidRDefault="00EE7563" w:rsidP="00E859E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Libre</w:t>
      </w:r>
      <w:r w:rsidR="00E90D28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N.A., </w:t>
      </w:r>
      <w:r w:rsidRPr="00FE3049">
        <w:rPr>
          <w:rFonts w:ascii="Arial Nova Cond" w:hAnsi="Arial Nova Cond"/>
          <w:b/>
          <w:sz w:val="20"/>
          <w:szCs w:val="20"/>
        </w:rPr>
        <w:t>Emdadi</w:t>
      </w:r>
      <w:r w:rsidR="00E90D28" w:rsidRPr="00FE3049">
        <w:rPr>
          <w:rFonts w:ascii="Arial Nova Cond" w:hAnsi="Arial Nova Cond"/>
          <w:b/>
          <w:sz w:val="20"/>
          <w:szCs w:val="20"/>
        </w:rPr>
        <w:t>,</w:t>
      </w:r>
      <w:r w:rsidRPr="00FE3049">
        <w:rPr>
          <w:rFonts w:ascii="Arial Nova Cond" w:hAnsi="Arial Nova Cond"/>
          <w:b/>
          <w:sz w:val="20"/>
          <w:szCs w:val="20"/>
        </w:rPr>
        <w:t xml:space="preserve"> A.</w:t>
      </w:r>
      <w:r w:rsidRPr="00FE3049">
        <w:rPr>
          <w:rFonts w:ascii="Arial Nova Cond" w:hAnsi="Arial Nova Cond"/>
          <w:sz w:val="20"/>
          <w:szCs w:val="20"/>
        </w:rPr>
        <w:t>, Kansa</w:t>
      </w:r>
      <w:r w:rsidR="00E90D28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E.J., Rahimian</w:t>
      </w:r>
      <w:r w:rsidR="00E90D28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M., </w:t>
      </w:r>
      <w:r w:rsidR="0087515C" w:rsidRPr="00FE3049">
        <w:rPr>
          <w:rFonts w:ascii="Arial Nova Cond" w:hAnsi="Arial Nova Cond"/>
          <w:sz w:val="20"/>
          <w:szCs w:val="20"/>
        </w:rPr>
        <w:t xml:space="preserve">&amp; </w:t>
      </w:r>
      <w:r w:rsidRPr="00FE3049">
        <w:rPr>
          <w:rFonts w:ascii="Arial Nova Cond" w:hAnsi="Arial Nova Cond"/>
          <w:sz w:val="20"/>
          <w:szCs w:val="20"/>
        </w:rPr>
        <w:t>Shekarchi</w:t>
      </w:r>
      <w:r w:rsidR="00E90D28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M. (2009)</w:t>
      </w:r>
      <w:r w:rsidR="007F026B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Wavelet based adaptive RBF method for nearly singular Poisson-type problems on irregular domains</w:t>
      </w:r>
      <w:r w:rsidR="00E32251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</w:t>
      </w:r>
      <w:r w:rsidRPr="00FE3049">
        <w:rPr>
          <w:rFonts w:ascii="Arial Nova Cond" w:hAnsi="Arial Nova Cond"/>
          <w:i/>
          <w:iCs/>
          <w:sz w:val="20"/>
          <w:szCs w:val="20"/>
        </w:rPr>
        <w:t xml:space="preserve">CMES Computer Modeling in Engineering </w:t>
      </w:r>
      <w:r w:rsidR="00230AC3" w:rsidRPr="00FE3049">
        <w:rPr>
          <w:rFonts w:ascii="Arial Nova Cond" w:hAnsi="Arial Nova Cond"/>
          <w:i/>
          <w:iCs/>
          <w:sz w:val="20"/>
          <w:szCs w:val="20"/>
        </w:rPr>
        <w:t xml:space="preserve">&amp; </w:t>
      </w:r>
      <w:r w:rsidRPr="00FE3049">
        <w:rPr>
          <w:rFonts w:ascii="Arial Nova Cond" w:hAnsi="Arial Nova Cond"/>
          <w:i/>
          <w:iCs/>
          <w:sz w:val="20"/>
          <w:szCs w:val="20"/>
        </w:rPr>
        <w:t>Sciences</w:t>
      </w:r>
      <w:r w:rsidRPr="00FE3049">
        <w:rPr>
          <w:rFonts w:ascii="Arial Nova Cond" w:hAnsi="Arial Nova Cond"/>
          <w:sz w:val="20"/>
          <w:szCs w:val="20"/>
        </w:rPr>
        <w:t>, 50(2), 161-190</w:t>
      </w:r>
      <w:r w:rsidR="00E32251" w:rsidRPr="00FE3049">
        <w:rPr>
          <w:rFonts w:ascii="Arial Nova Cond" w:hAnsi="Arial Nova Cond"/>
          <w:sz w:val="20"/>
          <w:szCs w:val="20"/>
        </w:rPr>
        <w:t>.</w:t>
      </w:r>
    </w:p>
    <w:p w14:paraId="6BFDDCF0" w14:textId="7E682288" w:rsidR="00294920" w:rsidRPr="00FE3049" w:rsidRDefault="00EE7563" w:rsidP="00E859E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Libre</w:t>
      </w:r>
      <w:r w:rsidR="00E90D28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N.A., </w:t>
      </w:r>
      <w:r w:rsidRPr="00FE3049">
        <w:rPr>
          <w:rFonts w:ascii="Arial Nova Cond" w:hAnsi="Arial Nova Cond"/>
          <w:b/>
          <w:sz w:val="20"/>
          <w:szCs w:val="20"/>
        </w:rPr>
        <w:t>Emdadi</w:t>
      </w:r>
      <w:r w:rsidR="00E90D28" w:rsidRPr="00FE3049">
        <w:rPr>
          <w:rFonts w:ascii="Arial Nova Cond" w:hAnsi="Arial Nova Cond"/>
          <w:b/>
          <w:sz w:val="20"/>
          <w:szCs w:val="20"/>
        </w:rPr>
        <w:t>,</w:t>
      </w:r>
      <w:r w:rsidRPr="00FE3049">
        <w:rPr>
          <w:rFonts w:ascii="Arial Nova Cond" w:hAnsi="Arial Nova Cond"/>
          <w:b/>
          <w:sz w:val="20"/>
          <w:szCs w:val="20"/>
        </w:rPr>
        <w:t xml:space="preserve"> A.</w:t>
      </w:r>
      <w:r w:rsidRPr="00FE3049">
        <w:rPr>
          <w:rFonts w:ascii="Arial Nova Cond" w:hAnsi="Arial Nova Cond"/>
          <w:sz w:val="20"/>
          <w:szCs w:val="20"/>
        </w:rPr>
        <w:t>, Kansa</w:t>
      </w:r>
      <w:r w:rsidR="00E90D28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E.J., Shekarchi</w:t>
      </w:r>
      <w:r w:rsidR="00E90D28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M</w:t>
      </w:r>
      <w:r w:rsidR="00E90D28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>,</w:t>
      </w:r>
      <w:r w:rsidR="0087515C" w:rsidRPr="00FE3049">
        <w:rPr>
          <w:rFonts w:ascii="Arial Nova Cond" w:hAnsi="Arial Nova Cond"/>
          <w:sz w:val="20"/>
          <w:szCs w:val="20"/>
        </w:rPr>
        <w:t xml:space="preserve"> &amp;</w:t>
      </w:r>
      <w:r w:rsidRPr="00FE3049">
        <w:rPr>
          <w:rFonts w:ascii="Arial Nova Cond" w:hAnsi="Arial Nova Cond"/>
          <w:sz w:val="20"/>
          <w:szCs w:val="20"/>
        </w:rPr>
        <w:t xml:space="preserve"> Rahimian</w:t>
      </w:r>
      <w:r w:rsidR="00CB1EA6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M. (2008)</w:t>
      </w:r>
      <w:r w:rsidR="007F026B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A fast adaptive wavelet scheme in RBF collocation for near singular potential PDEs</w:t>
      </w:r>
      <w:r w:rsidR="00E32251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</w:t>
      </w:r>
      <w:r w:rsidRPr="00FE3049">
        <w:rPr>
          <w:rFonts w:ascii="Arial Nova Cond" w:hAnsi="Arial Nova Cond"/>
          <w:i/>
          <w:iCs/>
          <w:sz w:val="20"/>
          <w:szCs w:val="20"/>
        </w:rPr>
        <w:t xml:space="preserve">CMES Computer Modeling in Engineering </w:t>
      </w:r>
      <w:r w:rsidR="00230AC3" w:rsidRPr="00FE3049">
        <w:rPr>
          <w:rFonts w:ascii="Arial Nova Cond" w:hAnsi="Arial Nova Cond"/>
          <w:i/>
          <w:iCs/>
          <w:sz w:val="20"/>
          <w:szCs w:val="20"/>
        </w:rPr>
        <w:t xml:space="preserve">&amp; </w:t>
      </w:r>
      <w:r w:rsidRPr="00FE3049">
        <w:rPr>
          <w:rFonts w:ascii="Arial Nova Cond" w:hAnsi="Arial Nova Cond"/>
          <w:i/>
          <w:iCs/>
          <w:sz w:val="20"/>
          <w:szCs w:val="20"/>
        </w:rPr>
        <w:t>Science</w:t>
      </w:r>
      <w:r w:rsidR="009619EF" w:rsidRPr="00FE3049">
        <w:rPr>
          <w:rFonts w:ascii="Arial Nova Cond" w:hAnsi="Arial Nova Cond"/>
          <w:i/>
          <w:iCs/>
          <w:sz w:val="20"/>
          <w:szCs w:val="20"/>
        </w:rPr>
        <w:t>s</w:t>
      </w:r>
      <w:r w:rsidRPr="00FE3049">
        <w:rPr>
          <w:rFonts w:ascii="Arial Nova Cond" w:hAnsi="Arial Nova Cond"/>
          <w:sz w:val="20"/>
          <w:szCs w:val="20"/>
        </w:rPr>
        <w:t>, 38 (3), 263-284</w:t>
      </w:r>
      <w:r w:rsidR="00E32251" w:rsidRPr="00FE3049">
        <w:rPr>
          <w:rFonts w:ascii="Arial Nova Cond" w:hAnsi="Arial Nova Cond"/>
          <w:sz w:val="20"/>
          <w:szCs w:val="20"/>
        </w:rPr>
        <w:t>.</w:t>
      </w:r>
    </w:p>
    <w:p w14:paraId="0511E365" w14:textId="3BC859A6" w:rsidR="00294920" w:rsidRPr="00FE3049" w:rsidRDefault="00EE7563" w:rsidP="00E859E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Emdadi</w:t>
      </w:r>
      <w:r w:rsidR="00037CF9" w:rsidRPr="00FE3049">
        <w:rPr>
          <w:rFonts w:ascii="Arial Nova Cond" w:hAnsi="Arial Nova Cond"/>
          <w:b/>
          <w:sz w:val="20"/>
          <w:szCs w:val="20"/>
        </w:rPr>
        <w:t>,</w:t>
      </w:r>
      <w:r w:rsidRPr="00FE3049">
        <w:rPr>
          <w:rFonts w:ascii="Arial Nova Cond" w:hAnsi="Arial Nova Cond"/>
          <w:b/>
          <w:sz w:val="20"/>
          <w:szCs w:val="20"/>
        </w:rPr>
        <w:t xml:space="preserve"> A.</w:t>
      </w:r>
      <w:r w:rsidRPr="00FE3049">
        <w:rPr>
          <w:rFonts w:ascii="Arial Nova Cond" w:hAnsi="Arial Nova Cond"/>
          <w:sz w:val="20"/>
          <w:szCs w:val="20"/>
        </w:rPr>
        <w:t>, Kansa</w:t>
      </w:r>
      <w:r w:rsidR="00037CF9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E.J., Libre</w:t>
      </w:r>
      <w:r w:rsidR="00037CF9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N.A., Rahimian</w:t>
      </w:r>
      <w:r w:rsidR="00037CF9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M., </w:t>
      </w:r>
      <w:r w:rsidR="0087515C" w:rsidRPr="00FE3049">
        <w:rPr>
          <w:rFonts w:ascii="Arial Nova Cond" w:hAnsi="Arial Nova Cond"/>
          <w:sz w:val="20"/>
          <w:szCs w:val="20"/>
        </w:rPr>
        <w:t xml:space="preserve">&amp; </w:t>
      </w:r>
      <w:r w:rsidRPr="00FE3049">
        <w:rPr>
          <w:rFonts w:ascii="Arial Nova Cond" w:hAnsi="Arial Nova Cond"/>
          <w:sz w:val="20"/>
          <w:szCs w:val="20"/>
        </w:rPr>
        <w:t>Shekarchi</w:t>
      </w:r>
      <w:r w:rsidR="00037CF9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M. (2008)</w:t>
      </w:r>
      <w:r w:rsidR="007F026B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Stable PDE solution methods for large multiquadric shape parameters</w:t>
      </w:r>
      <w:r w:rsidR="00E32251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</w:t>
      </w:r>
      <w:r w:rsidRPr="00FE3049">
        <w:rPr>
          <w:rFonts w:ascii="Arial Nova Cond" w:hAnsi="Arial Nova Cond"/>
          <w:i/>
          <w:iCs/>
          <w:sz w:val="20"/>
          <w:szCs w:val="20"/>
        </w:rPr>
        <w:t>CMES Computer Modeling in Engineering &amp; Sciences</w:t>
      </w:r>
      <w:r w:rsidRPr="00FE3049">
        <w:rPr>
          <w:rFonts w:ascii="Arial Nova Cond" w:hAnsi="Arial Nova Cond"/>
          <w:sz w:val="20"/>
          <w:szCs w:val="20"/>
        </w:rPr>
        <w:t>, 25 (1), 23-41</w:t>
      </w:r>
      <w:r w:rsidR="00E32251" w:rsidRPr="00FE3049">
        <w:rPr>
          <w:rFonts w:ascii="Arial Nova Cond" w:hAnsi="Arial Nova Cond"/>
          <w:sz w:val="20"/>
          <w:szCs w:val="20"/>
        </w:rPr>
        <w:t>.</w:t>
      </w:r>
    </w:p>
    <w:p w14:paraId="1A4D4514" w14:textId="7611B3FD" w:rsidR="00294920" w:rsidRPr="00FE3049" w:rsidRDefault="00EE7563" w:rsidP="00E859E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 xml:space="preserve">Libre N.A., </w:t>
      </w:r>
      <w:r w:rsidRPr="00FE3049">
        <w:rPr>
          <w:rFonts w:ascii="Arial Nova Cond" w:hAnsi="Arial Nova Cond"/>
          <w:b/>
          <w:sz w:val="20"/>
          <w:szCs w:val="20"/>
        </w:rPr>
        <w:t>Emdadi</w:t>
      </w:r>
      <w:r w:rsidR="00037CF9" w:rsidRPr="00FE3049">
        <w:rPr>
          <w:rFonts w:ascii="Arial Nova Cond" w:hAnsi="Arial Nova Cond"/>
          <w:b/>
          <w:sz w:val="20"/>
          <w:szCs w:val="20"/>
        </w:rPr>
        <w:t>,</w:t>
      </w:r>
      <w:r w:rsidRPr="00FE3049">
        <w:rPr>
          <w:rFonts w:ascii="Arial Nova Cond" w:hAnsi="Arial Nova Cond"/>
          <w:b/>
          <w:sz w:val="20"/>
          <w:szCs w:val="20"/>
        </w:rPr>
        <w:t xml:space="preserve"> A.</w:t>
      </w:r>
      <w:r w:rsidRPr="00FE3049">
        <w:rPr>
          <w:rFonts w:ascii="Arial Nova Cond" w:hAnsi="Arial Nova Cond"/>
          <w:sz w:val="20"/>
          <w:szCs w:val="20"/>
        </w:rPr>
        <w:t>, Kansa</w:t>
      </w:r>
      <w:r w:rsidR="00037CF9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E.J., Rahimian</w:t>
      </w:r>
      <w:r w:rsidR="00037CF9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M., </w:t>
      </w:r>
      <w:r w:rsidR="0087515C" w:rsidRPr="00FE3049">
        <w:rPr>
          <w:rFonts w:ascii="Arial Nova Cond" w:hAnsi="Arial Nova Cond"/>
          <w:sz w:val="20"/>
          <w:szCs w:val="20"/>
        </w:rPr>
        <w:t xml:space="preserve">&amp; </w:t>
      </w:r>
      <w:r w:rsidRPr="00FE3049">
        <w:rPr>
          <w:rFonts w:ascii="Arial Nova Cond" w:hAnsi="Arial Nova Cond"/>
          <w:sz w:val="20"/>
          <w:szCs w:val="20"/>
        </w:rPr>
        <w:t>Shekarchi, M. (2008)</w:t>
      </w:r>
      <w:r w:rsidR="007F026B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</w:t>
      </w:r>
      <w:r w:rsidRPr="00FE3049">
        <w:rPr>
          <w:rFonts w:ascii="Arial Nova Cond" w:hAnsi="Arial Nova Cond"/>
          <w:i/>
          <w:iCs/>
          <w:sz w:val="20"/>
          <w:szCs w:val="20"/>
        </w:rPr>
        <w:t>A stabilized RBF collocation scheme for Neumann type boundary value problems</w:t>
      </w:r>
      <w:r w:rsidR="00E32251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</w:t>
      </w:r>
      <w:r w:rsidRPr="00FE3049">
        <w:rPr>
          <w:rFonts w:ascii="Arial Nova Cond" w:hAnsi="Arial Nova Cond"/>
          <w:i/>
          <w:iCs/>
          <w:sz w:val="20"/>
          <w:szCs w:val="20"/>
        </w:rPr>
        <w:t>CMES Computer Modeling in Engineering &amp; Sciences</w:t>
      </w:r>
      <w:r w:rsidRPr="00FE3049">
        <w:rPr>
          <w:rFonts w:ascii="Arial Nova Cond" w:hAnsi="Arial Nova Cond"/>
          <w:sz w:val="20"/>
          <w:szCs w:val="20"/>
        </w:rPr>
        <w:t>, 24 (1), 61-80</w:t>
      </w:r>
      <w:r w:rsidR="00E32251" w:rsidRPr="00FE3049">
        <w:rPr>
          <w:rFonts w:ascii="Arial Nova Cond" w:hAnsi="Arial Nova Cond"/>
          <w:sz w:val="20"/>
          <w:szCs w:val="20"/>
        </w:rPr>
        <w:t>.</w:t>
      </w:r>
    </w:p>
    <w:p w14:paraId="215FCA43" w14:textId="7C6B9E99" w:rsidR="00294920" w:rsidRPr="00FE3049" w:rsidRDefault="00EE7563" w:rsidP="00C27CDD">
      <w:pPr>
        <w:pStyle w:val="CVSubheading"/>
        <w:keepNext/>
        <w:spacing w:before="0" w:after="60"/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</w:pPr>
      <w:r w:rsidRPr="00FE3049"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  <w:t>Peer-Reviewed Conference Publications</w:t>
      </w:r>
      <w:r w:rsidR="009B2605" w:rsidRPr="00FE3049"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  <w:t xml:space="preserve"> (* denotes student author)</w:t>
      </w:r>
    </w:p>
    <w:p w14:paraId="72DF3671" w14:textId="5BCED336" w:rsidR="00294920" w:rsidRPr="00FE3049" w:rsidRDefault="00F91410" w:rsidP="005068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EE7563" w:rsidRPr="00FE3049">
        <w:rPr>
          <w:rFonts w:ascii="Arial Nova Cond" w:hAnsi="Arial Nova Cond"/>
          <w:sz w:val="20"/>
          <w:szCs w:val="20"/>
        </w:rPr>
        <w:t xml:space="preserve">Nazim, M.A., Saha, R.K., Buchely, M.F., O'Malley, R.J., Huang, J., &amp; </w:t>
      </w:r>
      <w:r w:rsidR="00EE7563" w:rsidRPr="00FE3049">
        <w:rPr>
          <w:rFonts w:ascii="Arial Nova Cond" w:hAnsi="Arial Nova Cond"/>
          <w:b/>
          <w:sz w:val="20"/>
          <w:szCs w:val="20"/>
        </w:rPr>
        <w:t>Emdadi, A.</w:t>
      </w:r>
      <w:r w:rsidR="00EE7563" w:rsidRPr="00FE3049">
        <w:rPr>
          <w:rFonts w:ascii="Arial Nova Cond" w:hAnsi="Arial Nova Cond"/>
          <w:sz w:val="20"/>
          <w:szCs w:val="20"/>
        </w:rPr>
        <w:t xml:space="preserve"> (2024). A Lab-Scale Mold Simulator Employing an Optical-Fiber-Instrumented Mold to Characterize Initial Steel Shell Growth Phenomena. AISTech 2024, Proceedings of the Iron &amp; Steel Technology Conference</w:t>
      </w:r>
      <w:r w:rsidR="00B82701" w:rsidRPr="00FE3049">
        <w:rPr>
          <w:rFonts w:ascii="Arial Nova Cond" w:hAnsi="Arial Nova Cond"/>
          <w:sz w:val="20"/>
          <w:szCs w:val="20"/>
        </w:rPr>
        <w:t xml:space="preserve"> (pp. 947-958)</w:t>
      </w:r>
      <w:r w:rsidR="00EE7563" w:rsidRPr="00FE3049">
        <w:rPr>
          <w:rFonts w:ascii="Arial Nova Cond" w:hAnsi="Arial Nova Cond"/>
          <w:sz w:val="20"/>
          <w:szCs w:val="20"/>
        </w:rPr>
        <w:t xml:space="preserve">, </w:t>
      </w:r>
      <w:r w:rsidR="002A3DD5" w:rsidRPr="00FE3049">
        <w:rPr>
          <w:rFonts w:ascii="Arial Nova Cond" w:hAnsi="Arial Nova Cond"/>
          <w:sz w:val="20"/>
          <w:szCs w:val="20"/>
        </w:rPr>
        <w:t xml:space="preserve">May </w:t>
      </w:r>
      <w:r w:rsidR="00EE7563" w:rsidRPr="00FE3049">
        <w:rPr>
          <w:rFonts w:ascii="Arial Nova Cond" w:hAnsi="Arial Nova Cond"/>
          <w:sz w:val="20"/>
          <w:szCs w:val="20"/>
        </w:rPr>
        <w:t>6–9, Columbus, Ohio, USA.</w:t>
      </w:r>
    </w:p>
    <w:p w14:paraId="78387F8A" w14:textId="2889AB1D" w:rsidR="00294920" w:rsidRPr="00FE3049" w:rsidRDefault="00EE7563" w:rsidP="005068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 xml:space="preserve">Govro, J., </w:t>
      </w:r>
      <w:r w:rsidR="00F91410" w:rsidRPr="00FE3049">
        <w:rPr>
          <w:rFonts w:ascii="Arial Nova Cond" w:hAnsi="Arial Nova Cond"/>
          <w:sz w:val="20"/>
          <w:szCs w:val="20"/>
        </w:rPr>
        <w:t>*</w:t>
      </w:r>
      <w:r w:rsidRPr="00FE3049">
        <w:rPr>
          <w:rFonts w:ascii="Arial Nova Cond" w:hAnsi="Arial Nova Cond"/>
          <w:sz w:val="20"/>
          <w:szCs w:val="20"/>
        </w:rPr>
        <w:t xml:space="preserve">Meena, A., Chakraborty, S., Meshram, A., Korobeinikov, Y., Phillips, K., </w:t>
      </w:r>
      <w:r w:rsidR="005E2663" w:rsidRPr="00FE3049">
        <w:rPr>
          <w:rFonts w:ascii="Arial Nova Cond" w:hAnsi="Arial Nova Cond"/>
          <w:sz w:val="20"/>
          <w:szCs w:val="20"/>
        </w:rPr>
        <w:t xml:space="preserve">Athavale, V., Bartlett, </w:t>
      </w:r>
      <w:r w:rsidR="00BD0BF0" w:rsidRPr="00FE3049">
        <w:rPr>
          <w:rFonts w:ascii="Arial Nova Cond" w:hAnsi="Arial Nova Cond"/>
          <w:sz w:val="20"/>
          <w:szCs w:val="20"/>
        </w:rPr>
        <w:t>L.</w:t>
      </w:r>
      <w:r w:rsidR="005E2663" w:rsidRPr="00FE3049">
        <w:rPr>
          <w:rFonts w:ascii="Arial Nova Cond" w:hAnsi="Arial Nova Cond"/>
          <w:sz w:val="20"/>
          <w:szCs w:val="20"/>
        </w:rPr>
        <w:t>, Smith</w:t>
      </w:r>
      <w:r w:rsidR="00BD0BF0" w:rsidRPr="00FE3049">
        <w:rPr>
          <w:rFonts w:ascii="Arial Nova Cond" w:hAnsi="Arial Nova Cond"/>
          <w:sz w:val="20"/>
          <w:szCs w:val="20"/>
        </w:rPr>
        <w:t>, J.</w:t>
      </w:r>
      <w:r w:rsidR="005E2663" w:rsidRPr="00FE3049">
        <w:rPr>
          <w:rFonts w:ascii="Arial Nova Cond" w:hAnsi="Arial Nova Cond"/>
          <w:sz w:val="20"/>
          <w:szCs w:val="20"/>
        </w:rPr>
        <w:t xml:space="preserve">, </w:t>
      </w:r>
      <w:r w:rsidR="005E2663" w:rsidRPr="00FE3049">
        <w:rPr>
          <w:rFonts w:ascii="Arial Nova Cond" w:hAnsi="Arial Nova Cond"/>
          <w:b/>
          <w:bCs/>
          <w:sz w:val="20"/>
          <w:szCs w:val="20"/>
        </w:rPr>
        <w:t>Emdadi,</w:t>
      </w:r>
      <w:r w:rsidR="00BD0BF0" w:rsidRPr="00FE3049">
        <w:rPr>
          <w:rFonts w:ascii="Arial Nova Cond" w:hAnsi="Arial Nova Cond"/>
          <w:b/>
          <w:bCs/>
          <w:sz w:val="20"/>
          <w:szCs w:val="20"/>
        </w:rPr>
        <w:t xml:space="preserve"> A.</w:t>
      </w:r>
      <w:r w:rsidR="00BD0BF0" w:rsidRPr="00FE3049">
        <w:rPr>
          <w:rFonts w:ascii="Arial Nova Cond" w:hAnsi="Arial Nova Cond"/>
          <w:sz w:val="20"/>
          <w:szCs w:val="20"/>
        </w:rPr>
        <w:t>,</w:t>
      </w:r>
      <w:r w:rsidR="005E2663" w:rsidRPr="00FE3049">
        <w:rPr>
          <w:rFonts w:ascii="Arial Nova Cond" w:hAnsi="Arial Nova Cond"/>
          <w:sz w:val="20"/>
          <w:szCs w:val="20"/>
        </w:rPr>
        <w:t xml:space="preserve"> Seetharaman</w:t>
      </w:r>
      <w:r w:rsidR="00BD0BF0" w:rsidRPr="00FE3049">
        <w:rPr>
          <w:rFonts w:ascii="Arial Nova Cond" w:hAnsi="Arial Nova Cond"/>
          <w:sz w:val="20"/>
          <w:szCs w:val="20"/>
        </w:rPr>
        <w:t>, S.,</w:t>
      </w:r>
      <w:r w:rsidRPr="00FE3049">
        <w:rPr>
          <w:rFonts w:ascii="Arial Nova Cond" w:hAnsi="Arial Nova Cond"/>
          <w:sz w:val="20"/>
          <w:szCs w:val="20"/>
        </w:rPr>
        <w:t xml:space="preserve"> &amp; O'Malley, R.J. (2022</w:t>
      </w:r>
      <w:r w:rsidRPr="00FE3049">
        <w:rPr>
          <w:rFonts w:ascii="Arial Nova Cond" w:hAnsi="Arial Nova Cond"/>
          <w:i/>
          <w:iCs/>
          <w:sz w:val="20"/>
          <w:szCs w:val="20"/>
        </w:rPr>
        <w:t xml:space="preserve">). </w:t>
      </w:r>
      <w:r w:rsidRPr="00FE3049">
        <w:rPr>
          <w:rFonts w:ascii="Arial Nova Cond" w:hAnsi="Arial Nova Cond"/>
          <w:sz w:val="20"/>
          <w:szCs w:val="20"/>
        </w:rPr>
        <w:t>Melting Behavior of Conventional and Hydrogen-Reduced DRI in a Simulated EAF Steel Bath.</w:t>
      </w:r>
      <w:r w:rsidR="00C97CDB" w:rsidRPr="00FE3049">
        <w:rPr>
          <w:rFonts w:ascii="Arial Nova Cond" w:hAnsi="Arial Nova Cond"/>
          <w:sz w:val="20"/>
          <w:szCs w:val="20"/>
        </w:rPr>
        <w:t xml:space="preserve"> AISTech 2022 – Proceedings of the Iron &amp; Steel Technology Conference 16-18 May 2022, Pittsburgh, PA, USA, DOI 10.33313/386/036.</w:t>
      </w:r>
      <w:r w:rsidRPr="00FE3049">
        <w:rPr>
          <w:rFonts w:ascii="Arial Nova Cond" w:hAnsi="Arial Nova Cond"/>
          <w:sz w:val="20"/>
          <w:szCs w:val="20"/>
        </w:rPr>
        <w:t xml:space="preserve"> </w:t>
      </w:r>
    </w:p>
    <w:p w14:paraId="2A81BFF4" w14:textId="41AE746F" w:rsidR="00294920" w:rsidRPr="00FE3049" w:rsidRDefault="00EE7563" w:rsidP="005068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Emdadi, A.</w:t>
      </w:r>
      <w:r w:rsidRPr="00FE3049">
        <w:rPr>
          <w:rFonts w:ascii="Arial Nova Cond" w:hAnsi="Arial Nova Cond"/>
          <w:sz w:val="20"/>
          <w:szCs w:val="20"/>
        </w:rPr>
        <w:t xml:space="preserve">, Libre, N.A., Mohebbi, A.R., Yekta, S., &amp; Shekarchi, M. (2007). Self-compacting concrete for developing countries using raw materials. </w:t>
      </w:r>
      <w:r w:rsidR="003A1A0F" w:rsidRPr="00FE3049">
        <w:rPr>
          <w:rFonts w:ascii="Arial Nova Cond" w:hAnsi="Arial Nova Cond"/>
          <w:sz w:val="20"/>
          <w:szCs w:val="20"/>
        </w:rPr>
        <w:t>In: Schutter G, Boel V, editors. Proceedings of the fifth RILEM international symposium on self-compacting concrete. Belgium: Ghent; 2007. p.</w:t>
      </w:r>
      <w:r w:rsidRPr="00FE3049">
        <w:rPr>
          <w:rFonts w:ascii="Arial Nova Cond" w:hAnsi="Arial Nova Cond"/>
          <w:sz w:val="20"/>
          <w:szCs w:val="20"/>
        </w:rPr>
        <w:t xml:space="preserve"> 181-188</w:t>
      </w:r>
    </w:p>
    <w:p w14:paraId="4EADBFFE" w14:textId="7910D17F" w:rsidR="00294920" w:rsidRPr="00FE3049" w:rsidRDefault="00EE7563" w:rsidP="00C6320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Emdadi, A.</w:t>
      </w:r>
      <w:r w:rsidRPr="00FE3049">
        <w:rPr>
          <w:rFonts w:ascii="Arial Nova Cond" w:hAnsi="Arial Nova Cond"/>
          <w:sz w:val="20"/>
          <w:szCs w:val="20"/>
        </w:rPr>
        <w:t>, Libre, N.A., Mehdipour, I., Vahdani, M., &amp; Dara, S. (2007).</w:t>
      </w:r>
      <w:r w:rsidR="00CD6C00" w:rsidRPr="00FE3049">
        <w:rPr>
          <w:rFonts w:ascii="Arial Nova Cond" w:hAnsi="Arial Nova Cond"/>
          <w:sz w:val="20"/>
          <w:szCs w:val="20"/>
        </w:rPr>
        <w:t xml:space="preserve"> </w:t>
      </w:r>
      <w:r w:rsidRPr="00FE3049">
        <w:rPr>
          <w:rFonts w:ascii="Arial Nova Cond" w:hAnsi="Arial Nova Cond"/>
          <w:sz w:val="20"/>
          <w:szCs w:val="20"/>
        </w:rPr>
        <w:t xml:space="preserve">SCC mixtures with different aggregate gradation and limestone powder. </w:t>
      </w:r>
      <w:r w:rsidR="00C6320A" w:rsidRPr="00FE3049">
        <w:rPr>
          <w:rFonts w:ascii="Arial Nova Cond" w:hAnsi="Arial Nova Cond"/>
          <w:sz w:val="20"/>
          <w:szCs w:val="20"/>
        </w:rPr>
        <w:t>In: Schutter G, Boel V, editors. Proceedings of the fifth RILEM international symposium on self-compacting concrete. Belgium: Ghent; 2007. p. 155–</w:t>
      </w:r>
      <w:r w:rsidR="001A3416" w:rsidRPr="00FE3049">
        <w:rPr>
          <w:rFonts w:ascii="Arial Nova Cond" w:hAnsi="Arial Nova Cond"/>
          <w:sz w:val="20"/>
          <w:szCs w:val="20"/>
        </w:rPr>
        <w:t>1</w:t>
      </w:r>
      <w:r w:rsidR="00C6320A" w:rsidRPr="00FE3049">
        <w:rPr>
          <w:rFonts w:ascii="Arial Nova Cond" w:hAnsi="Arial Nova Cond"/>
          <w:sz w:val="20"/>
          <w:szCs w:val="20"/>
        </w:rPr>
        <w:t>62.</w:t>
      </w:r>
    </w:p>
    <w:p w14:paraId="7AAB50A1" w14:textId="723ECC55" w:rsidR="00294920" w:rsidRPr="00FE3049" w:rsidRDefault="00EE7563" w:rsidP="005068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Mahoutian</w:t>
      </w:r>
      <w:r w:rsidR="009313E7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M., Libre</w:t>
      </w:r>
      <w:r w:rsidR="009313E7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N.A., </w:t>
      </w:r>
      <w:r w:rsidRPr="00FE3049">
        <w:rPr>
          <w:rFonts w:ascii="Arial Nova Cond" w:hAnsi="Arial Nova Cond"/>
          <w:b/>
          <w:sz w:val="20"/>
          <w:szCs w:val="20"/>
        </w:rPr>
        <w:t>Emdadi</w:t>
      </w:r>
      <w:r w:rsidR="009313E7" w:rsidRPr="00FE3049">
        <w:rPr>
          <w:rFonts w:ascii="Arial Nova Cond" w:hAnsi="Arial Nova Cond"/>
          <w:b/>
          <w:sz w:val="20"/>
          <w:szCs w:val="20"/>
        </w:rPr>
        <w:t>,</w:t>
      </w:r>
      <w:r w:rsidRPr="00FE3049">
        <w:rPr>
          <w:rFonts w:ascii="Arial Nova Cond" w:hAnsi="Arial Nova Cond"/>
          <w:b/>
          <w:sz w:val="20"/>
          <w:szCs w:val="20"/>
        </w:rPr>
        <w:t xml:space="preserve"> A.</w:t>
      </w:r>
      <w:r w:rsidRPr="00FE3049">
        <w:rPr>
          <w:rFonts w:ascii="Arial Nova Cond" w:hAnsi="Arial Nova Cond"/>
          <w:sz w:val="20"/>
          <w:szCs w:val="20"/>
        </w:rPr>
        <w:t xml:space="preserve">, </w:t>
      </w:r>
      <w:r w:rsidR="0087515C" w:rsidRPr="00FE3049">
        <w:rPr>
          <w:rFonts w:ascii="Arial Nova Cond" w:hAnsi="Arial Nova Cond"/>
          <w:sz w:val="20"/>
          <w:szCs w:val="20"/>
        </w:rPr>
        <w:t xml:space="preserve">&amp; </w:t>
      </w:r>
      <w:r w:rsidRPr="00FE3049">
        <w:rPr>
          <w:rFonts w:ascii="Arial Nova Cond" w:hAnsi="Arial Nova Cond"/>
          <w:sz w:val="20"/>
          <w:szCs w:val="20"/>
        </w:rPr>
        <w:t>Shekarchi</w:t>
      </w:r>
      <w:r w:rsidR="009313E7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M.</w:t>
      </w:r>
      <w:r w:rsidR="009313E7" w:rsidRPr="00FE3049">
        <w:rPr>
          <w:rFonts w:ascii="Arial Nova Cond" w:hAnsi="Arial Nova Cond"/>
          <w:sz w:val="20"/>
          <w:szCs w:val="20"/>
        </w:rPr>
        <w:t xml:space="preserve"> (2007)</w:t>
      </w:r>
      <w:r w:rsidR="007F026B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Effects of fibers on the physical properties of lightweight aggregate concrete</w:t>
      </w:r>
      <w:r w:rsidR="0072133B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7th International Congress: Concrete Constructions Suspended Option, </w:t>
      </w:r>
      <w:r w:rsidR="00140516" w:rsidRPr="00FE3049">
        <w:rPr>
          <w:rFonts w:ascii="Arial Nova Cond" w:hAnsi="Arial Nova Cond"/>
          <w:sz w:val="20"/>
          <w:szCs w:val="20"/>
        </w:rPr>
        <w:t xml:space="preserve">Sep </w:t>
      </w:r>
      <w:r w:rsidRPr="00FE3049">
        <w:rPr>
          <w:rFonts w:ascii="Arial Nova Cond" w:hAnsi="Arial Nova Cond"/>
          <w:sz w:val="20"/>
          <w:szCs w:val="20"/>
        </w:rPr>
        <w:t>4–6, Dundee, Scotland</w:t>
      </w:r>
      <w:r w:rsidR="00041264" w:rsidRPr="00FE3049">
        <w:rPr>
          <w:rFonts w:ascii="Arial Nova Cond" w:hAnsi="Arial Nova Cond"/>
          <w:sz w:val="20"/>
          <w:szCs w:val="20"/>
        </w:rPr>
        <w:t>.</w:t>
      </w:r>
    </w:p>
    <w:p w14:paraId="76D2F294" w14:textId="13E94FC8" w:rsidR="00294920" w:rsidRPr="00FE3049" w:rsidRDefault="00EE7563" w:rsidP="005068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Emdadi</w:t>
      </w:r>
      <w:r w:rsidR="004E697A" w:rsidRPr="00FE3049">
        <w:rPr>
          <w:rFonts w:ascii="Arial Nova Cond" w:hAnsi="Arial Nova Cond"/>
          <w:b/>
          <w:sz w:val="20"/>
          <w:szCs w:val="20"/>
        </w:rPr>
        <w:t>,</w:t>
      </w:r>
      <w:r w:rsidRPr="00FE3049">
        <w:rPr>
          <w:rFonts w:ascii="Arial Nova Cond" w:hAnsi="Arial Nova Cond"/>
          <w:b/>
          <w:sz w:val="20"/>
          <w:szCs w:val="20"/>
        </w:rPr>
        <w:t xml:space="preserve"> A.</w:t>
      </w:r>
      <w:r w:rsidRPr="00FE3049">
        <w:rPr>
          <w:rFonts w:ascii="Arial Nova Cond" w:hAnsi="Arial Nova Cond"/>
          <w:sz w:val="20"/>
          <w:szCs w:val="20"/>
        </w:rPr>
        <w:t>, Libre</w:t>
      </w:r>
      <w:r w:rsidR="004E697A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N. A., Mohebi</w:t>
      </w:r>
      <w:r w:rsidR="004E697A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A., Yekta</w:t>
      </w:r>
      <w:r w:rsidR="004E697A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S., </w:t>
      </w:r>
      <w:r w:rsidR="0087515C" w:rsidRPr="00FE3049">
        <w:rPr>
          <w:rFonts w:ascii="Arial Nova Cond" w:hAnsi="Arial Nova Cond"/>
          <w:sz w:val="20"/>
          <w:szCs w:val="20"/>
        </w:rPr>
        <w:t xml:space="preserve">&amp; </w:t>
      </w:r>
      <w:r w:rsidRPr="00FE3049">
        <w:rPr>
          <w:rFonts w:ascii="Arial Nova Cond" w:hAnsi="Arial Nova Cond"/>
          <w:sz w:val="20"/>
          <w:szCs w:val="20"/>
        </w:rPr>
        <w:t>Mahoutian</w:t>
      </w:r>
      <w:r w:rsidR="004E697A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M.</w:t>
      </w:r>
      <w:r w:rsidR="004E697A" w:rsidRPr="00FE3049">
        <w:rPr>
          <w:rFonts w:ascii="Arial Nova Cond" w:hAnsi="Arial Nova Cond"/>
          <w:sz w:val="20"/>
          <w:szCs w:val="20"/>
        </w:rPr>
        <w:t xml:space="preserve"> (2007)</w:t>
      </w:r>
      <w:r w:rsidR="007F026B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Self-compacting concrete incorporating high volume of raw materials</w:t>
      </w:r>
      <w:r w:rsidR="0072133B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3rd International Conference on Structural Engineering, Mechanics and Computation, </w:t>
      </w:r>
      <w:r w:rsidR="006E3ABF" w:rsidRPr="00FE3049">
        <w:rPr>
          <w:rFonts w:ascii="Arial Nova Cond" w:hAnsi="Arial Nova Cond"/>
          <w:sz w:val="20"/>
          <w:szCs w:val="20"/>
        </w:rPr>
        <w:t xml:space="preserve">Sep </w:t>
      </w:r>
      <w:r w:rsidRPr="00FE3049">
        <w:rPr>
          <w:rFonts w:ascii="Arial Nova Cond" w:hAnsi="Arial Nova Cond"/>
          <w:sz w:val="20"/>
          <w:szCs w:val="20"/>
        </w:rPr>
        <w:t>10–12, Cape Town, South Africa</w:t>
      </w:r>
      <w:r w:rsidR="00041264" w:rsidRPr="00FE3049">
        <w:rPr>
          <w:rFonts w:ascii="Arial Nova Cond" w:hAnsi="Arial Nova Cond"/>
          <w:sz w:val="20"/>
          <w:szCs w:val="20"/>
        </w:rPr>
        <w:t>.</w:t>
      </w:r>
    </w:p>
    <w:p w14:paraId="15B0FE92" w14:textId="6C7562E9" w:rsidR="00294920" w:rsidRPr="00FE3049" w:rsidRDefault="00EE7563" w:rsidP="005068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 xml:space="preserve">Libre, N.A., Mahoutian, M., </w:t>
      </w:r>
      <w:r w:rsidRPr="00FE3049">
        <w:rPr>
          <w:rFonts w:ascii="Arial Nova Cond" w:hAnsi="Arial Nova Cond"/>
          <w:b/>
          <w:sz w:val="20"/>
          <w:szCs w:val="20"/>
        </w:rPr>
        <w:t>Emdadi</w:t>
      </w:r>
      <w:r w:rsidR="00041264" w:rsidRPr="00FE3049">
        <w:rPr>
          <w:rFonts w:ascii="Arial Nova Cond" w:hAnsi="Arial Nova Cond"/>
          <w:b/>
          <w:sz w:val="20"/>
          <w:szCs w:val="20"/>
        </w:rPr>
        <w:t>,</w:t>
      </w:r>
      <w:r w:rsidRPr="00FE3049">
        <w:rPr>
          <w:rFonts w:ascii="Arial Nova Cond" w:hAnsi="Arial Nova Cond"/>
          <w:b/>
          <w:sz w:val="20"/>
          <w:szCs w:val="20"/>
        </w:rPr>
        <w:t xml:space="preserve"> A.</w:t>
      </w:r>
      <w:r w:rsidRPr="00FE3049">
        <w:rPr>
          <w:rFonts w:ascii="Arial Nova Cond" w:hAnsi="Arial Nova Cond"/>
          <w:sz w:val="20"/>
          <w:szCs w:val="20"/>
        </w:rPr>
        <w:t xml:space="preserve">, </w:t>
      </w:r>
      <w:r w:rsidR="0087515C" w:rsidRPr="00FE3049">
        <w:rPr>
          <w:rFonts w:ascii="Arial Nova Cond" w:hAnsi="Arial Nova Cond"/>
          <w:sz w:val="20"/>
          <w:szCs w:val="20"/>
        </w:rPr>
        <w:t xml:space="preserve">&amp; </w:t>
      </w:r>
      <w:r w:rsidRPr="00FE3049">
        <w:rPr>
          <w:rFonts w:ascii="Arial Nova Cond" w:hAnsi="Arial Nova Cond"/>
          <w:sz w:val="20"/>
          <w:szCs w:val="20"/>
        </w:rPr>
        <w:t>Shekarchi, M.</w:t>
      </w:r>
      <w:r w:rsidR="00041264" w:rsidRPr="00FE3049">
        <w:rPr>
          <w:rFonts w:ascii="Arial Nova Cond" w:hAnsi="Arial Nova Cond"/>
          <w:sz w:val="20"/>
          <w:szCs w:val="20"/>
        </w:rPr>
        <w:t xml:space="preserve"> (2007)</w:t>
      </w:r>
      <w:r w:rsidR="007F026B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Ductility properties of fiber-reinforced lightweight aggregate concrete</w:t>
      </w:r>
      <w:r w:rsidR="0072133B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Advance in Concrete Technology, Adelaide, Australia</w:t>
      </w:r>
      <w:r w:rsidR="00041264" w:rsidRPr="00FE3049">
        <w:rPr>
          <w:rFonts w:ascii="Arial Nova Cond" w:hAnsi="Arial Nova Cond"/>
          <w:sz w:val="20"/>
          <w:szCs w:val="20"/>
        </w:rPr>
        <w:t>.</w:t>
      </w:r>
    </w:p>
    <w:p w14:paraId="4222E29B" w14:textId="143F2C3D" w:rsidR="00294920" w:rsidRPr="00FE3049" w:rsidRDefault="00EE7563" w:rsidP="005068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lastRenderedPageBreak/>
        <w:t>Emdadi</w:t>
      </w:r>
      <w:r w:rsidR="00166E30" w:rsidRPr="00FE3049">
        <w:rPr>
          <w:rFonts w:ascii="Arial Nova Cond" w:hAnsi="Arial Nova Cond"/>
          <w:b/>
          <w:sz w:val="20"/>
          <w:szCs w:val="20"/>
        </w:rPr>
        <w:t>,</w:t>
      </w:r>
      <w:r w:rsidRPr="00FE3049">
        <w:rPr>
          <w:rFonts w:ascii="Arial Nova Cond" w:hAnsi="Arial Nova Cond"/>
          <w:b/>
          <w:sz w:val="20"/>
          <w:szCs w:val="20"/>
        </w:rPr>
        <w:t xml:space="preserve"> A.</w:t>
      </w:r>
      <w:r w:rsidRPr="00FE3049">
        <w:rPr>
          <w:rFonts w:ascii="Arial Nova Cond" w:hAnsi="Arial Nova Cond"/>
          <w:sz w:val="20"/>
          <w:szCs w:val="20"/>
        </w:rPr>
        <w:t>, Libre</w:t>
      </w:r>
      <w:r w:rsidR="00166E30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N.A., Mehdipour</w:t>
      </w:r>
      <w:r w:rsidR="00166E30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I., </w:t>
      </w:r>
      <w:r w:rsidR="0087515C" w:rsidRPr="00FE3049">
        <w:rPr>
          <w:rFonts w:ascii="Arial Nova Cond" w:hAnsi="Arial Nova Cond"/>
          <w:sz w:val="20"/>
          <w:szCs w:val="20"/>
        </w:rPr>
        <w:t xml:space="preserve">&amp; </w:t>
      </w:r>
      <w:r w:rsidRPr="00FE3049">
        <w:rPr>
          <w:rFonts w:ascii="Arial Nova Cond" w:hAnsi="Arial Nova Cond"/>
          <w:sz w:val="20"/>
          <w:szCs w:val="20"/>
        </w:rPr>
        <w:t>Vahdani</w:t>
      </w:r>
      <w:r w:rsidR="00166E30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M.</w:t>
      </w:r>
      <w:r w:rsidR="00041264" w:rsidRPr="00FE3049">
        <w:rPr>
          <w:rFonts w:ascii="Arial Nova Cond" w:hAnsi="Arial Nova Cond"/>
          <w:sz w:val="20"/>
          <w:szCs w:val="20"/>
        </w:rPr>
        <w:t xml:space="preserve"> (2007)</w:t>
      </w:r>
      <w:r w:rsidR="007F026B" w:rsidRPr="00FE3049">
        <w:rPr>
          <w:rFonts w:ascii="Arial Nova Cond" w:hAnsi="Arial Nova Cond"/>
          <w:sz w:val="20"/>
          <w:szCs w:val="20"/>
        </w:rPr>
        <w:t>.</w:t>
      </w:r>
      <w:r w:rsidR="00041264" w:rsidRPr="00FE3049">
        <w:rPr>
          <w:rFonts w:ascii="Arial Nova Cond" w:hAnsi="Arial Nova Cond"/>
          <w:sz w:val="20"/>
          <w:szCs w:val="20"/>
        </w:rPr>
        <w:t xml:space="preserve"> </w:t>
      </w:r>
      <w:r w:rsidRPr="00FE3049">
        <w:rPr>
          <w:rFonts w:ascii="Arial Nova Cond" w:hAnsi="Arial Nova Cond"/>
          <w:sz w:val="20"/>
          <w:szCs w:val="20"/>
        </w:rPr>
        <w:t>Investigation on the parameters that influence viscosity of cement paste</w:t>
      </w:r>
      <w:r w:rsidR="009554FD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Advances in Cement Based Materials and Application to Civil Infrastructure, </w:t>
      </w:r>
      <w:r w:rsidR="00B121C6" w:rsidRPr="00FE3049">
        <w:rPr>
          <w:rFonts w:ascii="Arial Nova Cond" w:hAnsi="Arial Nova Cond"/>
          <w:sz w:val="20"/>
          <w:szCs w:val="20"/>
        </w:rPr>
        <w:t xml:space="preserve">Dec </w:t>
      </w:r>
      <w:r w:rsidRPr="00FE3049">
        <w:rPr>
          <w:rFonts w:ascii="Arial Nova Cond" w:hAnsi="Arial Nova Cond"/>
          <w:sz w:val="20"/>
          <w:szCs w:val="20"/>
        </w:rPr>
        <w:t>12–14, Lahore, Pakistan</w:t>
      </w:r>
    </w:p>
    <w:p w14:paraId="4F5C3DA8" w14:textId="6F84CA2D" w:rsidR="00294920" w:rsidRPr="00FE3049" w:rsidRDefault="00EE7563" w:rsidP="005068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 xml:space="preserve">Libre N.A., </w:t>
      </w:r>
      <w:r w:rsidRPr="00FE3049">
        <w:rPr>
          <w:rFonts w:ascii="Arial Nova Cond" w:hAnsi="Arial Nova Cond"/>
          <w:b/>
          <w:sz w:val="20"/>
          <w:szCs w:val="20"/>
        </w:rPr>
        <w:t>Emdadi A.</w:t>
      </w:r>
      <w:r w:rsidRPr="00FE3049">
        <w:rPr>
          <w:rFonts w:ascii="Arial Nova Cond" w:hAnsi="Arial Nova Cond"/>
          <w:sz w:val="20"/>
          <w:szCs w:val="20"/>
        </w:rPr>
        <w:t xml:space="preserve">, Yekta S., </w:t>
      </w:r>
      <w:r w:rsidR="0087515C" w:rsidRPr="00FE3049">
        <w:rPr>
          <w:rFonts w:ascii="Arial Nova Cond" w:hAnsi="Arial Nova Cond"/>
          <w:sz w:val="20"/>
          <w:szCs w:val="20"/>
        </w:rPr>
        <w:t xml:space="preserve">&amp; </w:t>
      </w:r>
      <w:r w:rsidRPr="00FE3049">
        <w:rPr>
          <w:rFonts w:ascii="Arial Nova Cond" w:hAnsi="Arial Nova Cond"/>
          <w:sz w:val="20"/>
          <w:szCs w:val="20"/>
        </w:rPr>
        <w:t>Mohebi A.</w:t>
      </w:r>
      <w:r w:rsidR="00041264" w:rsidRPr="00FE3049">
        <w:rPr>
          <w:rFonts w:ascii="Arial Nova Cond" w:hAnsi="Arial Nova Cond"/>
          <w:sz w:val="20"/>
          <w:szCs w:val="20"/>
        </w:rPr>
        <w:t xml:space="preserve"> (2007)</w:t>
      </w:r>
      <w:r w:rsidR="007F026B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Effect of aggregate gradation, W/C ratio and superplasticizer content on the rheological properties of highly flowable mortar</w:t>
      </w:r>
      <w:r w:rsidR="007B79B2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Advances in Cement Based Materials and Application to Civil Infrastructure, </w:t>
      </w:r>
      <w:r w:rsidR="00B121C6" w:rsidRPr="00FE3049">
        <w:rPr>
          <w:rFonts w:ascii="Arial Nova Cond" w:hAnsi="Arial Nova Cond"/>
          <w:sz w:val="20"/>
          <w:szCs w:val="20"/>
        </w:rPr>
        <w:t xml:space="preserve">Dec </w:t>
      </w:r>
      <w:r w:rsidRPr="00FE3049">
        <w:rPr>
          <w:rFonts w:ascii="Arial Nova Cond" w:hAnsi="Arial Nova Cond"/>
          <w:sz w:val="20"/>
          <w:szCs w:val="20"/>
        </w:rPr>
        <w:t>12–14, Lahore, Pakistan.</w:t>
      </w:r>
    </w:p>
    <w:p w14:paraId="20B63EB5" w14:textId="7D50A861" w:rsidR="00294920" w:rsidRPr="00FE3049" w:rsidRDefault="00EE7563" w:rsidP="005068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Libre</w:t>
      </w:r>
      <w:r w:rsidR="007F026B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N.A., </w:t>
      </w:r>
      <w:r w:rsidR="0087515C" w:rsidRPr="00FE3049">
        <w:rPr>
          <w:rFonts w:ascii="Arial Nova Cond" w:hAnsi="Arial Nova Cond"/>
          <w:sz w:val="20"/>
          <w:szCs w:val="20"/>
        </w:rPr>
        <w:t xml:space="preserve">&amp; </w:t>
      </w:r>
      <w:r w:rsidRPr="00FE3049">
        <w:rPr>
          <w:rFonts w:ascii="Arial Nova Cond" w:hAnsi="Arial Nova Cond"/>
          <w:b/>
          <w:sz w:val="20"/>
          <w:szCs w:val="20"/>
        </w:rPr>
        <w:t>Emdadi</w:t>
      </w:r>
      <w:r w:rsidR="007F026B" w:rsidRPr="00FE3049">
        <w:rPr>
          <w:rFonts w:ascii="Arial Nova Cond" w:hAnsi="Arial Nova Cond"/>
          <w:b/>
          <w:sz w:val="20"/>
          <w:szCs w:val="20"/>
        </w:rPr>
        <w:t>,</w:t>
      </w:r>
      <w:r w:rsidRPr="00FE3049">
        <w:rPr>
          <w:rFonts w:ascii="Arial Nova Cond" w:hAnsi="Arial Nova Cond"/>
          <w:b/>
          <w:sz w:val="20"/>
          <w:szCs w:val="20"/>
        </w:rPr>
        <w:t xml:space="preserve"> A.</w:t>
      </w:r>
      <w:r w:rsidR="007F026B" w:rsidRPr="00FE3049">
        <w:rPr>
          <w:rFonts w:ascii="Arial Nova Cond" w:hAnsi="Arial Nova Cond"/>
          <w:sz w:val="20"/>
          <w:szCs w:val="20"/>
        </w:rPr>
        <w:t xml:space="preserve"> (2006).</w:t>
      </w:r>
      <w:r w:rsidRPr="00FE3049">
        <w:rPr>
          <w:rFonts w:ascii="Arial Nova Cond" w:hAnsi="Arial Nova Cond"/>
          <w:sz w:val="20"/>
          <w:szCs w:val="20"/>
        </w:rPr>
        <w:t xml:space="preserve"> Effect of pumice powder on the rheological and mechanical properties of self-compacting concrete (SCC)</w:t>
      </w:r>
      <w:r w:rsidR="006C2493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8th CANMET/ACI International Conference on Recent Advances in Concrete Technology, May 31–Jun 3, Montreal, Canada.</w:t>
      </w:r>
    </w:p>
    <w:p w14:paraId="0A907615" w14:textId="539925A1" w:rsidR="00294920" w:rsidRPr="00FE3049" w:rsidRDefault="00EE7563" w:rsidP="005068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Libre</w:t>
      </w:r>
      <w:r w:rsidR="007F026B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N.A., </w:t>
      </w:r>
      <w:r w:rsidRPr="00FE3049">
        <w:rPr>
          <w:rFonts w:ascii="Arial Nova Cond" w:hAnsi="Arial Nova Cond"/>
          <w:b/>
          <w:sz w:val="20"/>
          <w:szCs w:val="20"/>
        </w:rPr>
        <w:t>Emdadi</w:t>
      </w:r>
      <w:r w:rsidR="007F026B" w:rsidRPr="00FE3049">
        <w:rPr>
          <w:rFonts w:ascii="Arial Nova Cond" w:hAnsi="Arial Nova Cond"/>
          <w:b/>
          <w:sz w:val="20"/>
          <w:szCs w:val="20"/>
        </w:rPr>
        <w:t>,</w:t>
      </w:r>
      <w:r w:rsidRPr="00FE3049">
        <w:rPr>
          <w:rFonts w:ascii="Arial Nova Cond" w:hAnsi="Arial Nova Cond"/>
          <w:b/>
          <w:sz w:val="20"/>
          <w:szCs w:val="20"/>
        </w:rPr>
        <w:t xml:space="preserve"> A.</w:t>
      </w:r>
      <w:r w:rsidRPr="00FE3049">
        <w:rPr>
          <w:rFonts w:ascii="Arial Nova Cond" w:hAnsi="Arial Nova Cond"/>
          <w:sz w:val="20"/>
          <w:szCs w:val="20"/>
        </w:rPr>
        <w:t>, Rahimian</w:t>
      </w:r>
      <w:r w:rsidR="007F026B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M., </w:t>
      </w:r>
      <w:r w:rsidR="0087515C" w:rsidRPr="00FE3049">
        <w:rPr>
          <w:rFonts w:ascii="Arial Nova Cond" w:hAnsi="Arial Nova Cond"/>
          <w:sz w:val="20"/>
          <w:szCs w:val="20"/>
        </w:rPr>
        <w:t xml:space="preserve">&amp; </w:t>
      </w:r>
      <w:r w:rsidRPr="00FE3049">
        <w:rPr>
          <w:rFonts w:ascii="Arial Nova Cond" w:hAnsi="Arial Nova Cond"/>
          <w:sz w:val="20"/>
          <w:szCs w:val="20"/>
        </w:rPr>
        <w:t>Shekarchi</w:t>
      </w:r>
      <w:r w:rsidR="007F026B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M.</w:t>
      </w:r>
      <w:r w:rsidR="00F85B91" w:rsidRPr="00FE3049">
        <w:rPr>
          <w:rFonts w:ascii="Arial Nova Cond" w:hAnsi="Arial Nova Cond"/>
          <w:sz w:val="20"/>
          <w:szCs w:val="20"/>
        </w:rPr>
        <w:t xml:space="preserve"> (2006).</w:t>
      </w:r>
      <w:r w:rsidRPr="00FE3049">
        <w:rPr>
          <w:rFonts w:ascii="Arial Nova Cond" w:hAnsi="Arial Nova Cond"/>
          <w:sz w:val="20"/>
          <w:szCs w:val="20"/>
        </w:rPr>
        <w:t xml:space="preserve"> Investigation of the use of radial basis functions in local collocation method for solving elastostatic problems</w:t>
      </w:r>
      <w:r w:rsidR="00EE1E63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8th International Conference on Computational Structures Technology, </w:t>
      </w:r>
      <w:r w:rsidR="00EE1E63" w:rsidRPr="00FE3049">
        <w:rPr>
          <w:rFonts w:ascii="Arial Nova Cond" w:hAnsi="Arial Nova Cond"/>
          <w:sz w:val="20"/>
          <w:szCs w:val="20"/>
        </w:rPr>
        <w:t xml:space="preserve">Sep </w:t>
      </w:r>
      <w:r w:rsidRPr="00FE3049">
        <w:rPr>
          <w:rFonts w:ascii="Arial Nova Cond" w:hAnsi="Arial Nova Cond"/>
          <w:sz w:val="20"/>
          <w:szCs w:val="20"/>
        </w:rPr>
        <w:t>12–15, Gran Canaria, Spain.</w:t>
      </w:r>
    </w:p>
    <w:p w14:paraId="630EAC50" w14:textId="50473B12" w:rsidR="00294920" w:rsidRPr="00FE3049" w:rsidRDefault="00EE7563" w:rsidP="005068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Emdadi</w:t>
      </w:r>
      <w:r w:rsidR="00F85B91" w:rsidRPr="00FE3049">
        <w:rPr>
          <w:rFonts w:ascii="Arial Nova Cond" w:hAnsi="Arial Nova Cond"/>
          <w:b/>
          <w:sz w:val="20"/>
          <w:szCs w:val="20"/>
        </w:rPr>
        <w:t>,</w:t>
      </w:r>
      <w:r w:rsidRPr="00FE3049">
        <w:rPr>
          <w:rFonts w:ascii="Arial Nova Cond" w:hAnsi="Arial Nova Cond"/>
          <w:b/>
          <w:sz w:val="20"/>
          <w:szCs w:val="20"/>
        </w:rPr>
        <w:t xml:space="preserve"> A.</w:t>
      </w:r>
      <w:r w:rsidRPr="00FE3049">
        <w:rPr>
          <w:rFonts w:ascii="Arial Nova Cond" w:hAnsi="Arial Nova Cond"/>
          <w:sz w:val="20"/>
          <w:szCs w:val="20"/>
        </w:rPr>
        <w:t>, Libre</w:t>
      </w:r>
      <w:r w:rsidR="00F85B91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N.A., Rahimian</w:t>
      </w:r>
      <w:r w:rsidR="00F85B91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M., </w:t>
      </w:r>
      <w:r w:rsidR="0087515C" w:rsidRPr="00FE3049">
        <w:rPr>
          <w:rFonts w:ascii="Arial Nova Cond" w:hAnsi="Arial Nova Cond"/>
          <w:sz w:val="20"/>
          <w:szCs w:val="20"/>
        </w:rPr>
        <w:t xml:space="preserve">&amp; </w:t>
      </w:r>
      <w:r w:rsidRPr="00FE3049">
        <w:rPr>
          <w:rFonts w:ascii="Arial Nova Cond" w:hAnsi="Arial Nova Cond"/>
          <w:sz w:val="20"/>
          <w:szCs w:val="20"/>
        </w:rPr>
        <w:t>Shekarchi</w:t>
      </w:r>
      <w:r w:rsidR="00F85B91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M.</w:t>
      </w:r>
      <w:r w:rsidR="00F85B91" w:rsidRPr="00FE3049">
        <w:rPr>
          <w:rFonts w:ascii="Arial Nova Cond" w:hAnsi="Arial Nova Cond"/>
          <w:sz w:val="20"/>
          <w:szCs w:val="20"/>
        </w:rPr>
        <w:t xml:space="preserve"> (2006).</w:t>
      </w:r>
      <w:r w:rsidRPr="00FE3049">
        <w:rPr>
          <w:rFonts w:ascii="Arial Nova Cond" w:hAnsi="Arial Nova Cond"/>
          <w:sz w:val="20"/>
          <w:szCs w:val="20"/>
        </w:rPr>
        <w:t xml:space="preserve"> Numerical comparison of different approximation techniques in meshfree methods</w:t>
      </w:r>
      <w:r w:rsidR="00BF67E4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8th International Conference on Computational Structures Technology, </w:t>
      </w:r>
      <w:r w:rsidR="00EE1E63" w:rsidRPr="00FE3049">
        <w:rPr>
          <w:rFonts w:ascii="Arial Nova Cond" w:hAnsi="Arial Nova Cond"/>
          <w:sz w:val="20"/>
          <w:szCs w:val="20"/>
        </w:rPr>
        <w:t xml:space="preserve">Sep </w:t>
      </w:r>
      <w:r w:rsidRPr="00FE3049">
        <w:rPr>
          <w:rFonts w:ascii="Arial Nova Cond" w:hAnsi="Arial Nova Cond"/>
          <w:sz w:val="20"/>
          <w:szCs w:val="20"/>
        </w:rPr>
        <w:t>12–15, Gran Canaria, Spain.</w:t>
      </w:r>
    </w:p>
    <w:p w14:paraId="44F56B1A" w14:textId="3669DC79" w:rsidR="00294920" w:rsidRPr="00FE3049" w:rsidRDefault="00EE7563" w:rsidP="009226B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Emdadi, A.</w:t>
      </w:r>
      <w:r w:rsidRPr="00FE3049">
        <w:rPr>
          <w:rFonts w:ascii="Arial Nova Cond" w:hAnsi="Arial Nova Cond"/>
          <w:sz w:val="20"/>
          <w:szCs w:val="20"/>
        </w:rPr>
        <w:t xml:space="preserve">, Libre, N.A., </w:t>
      </w:r>
      <w:r w:rsidR="0087515C" w:rsidRPr="00FE3049">
        <w:rPr>
          <w:rFonts w:ascii="Arial Nova Cond" w:hAnsi="Arial Nova Cond"/>
          <w:sz w:val="20"/>
          <w:szCs w:val="20"/>
        </w:rPr>
        <w:t xml:space="preserve">&amp; </w:t>
      </w:r>
      <w:r w:rsidRPr="00FE3049">
        <w:rPr>
          <w:rFonts w:ascii="Arial Nova Cond" w:hAnsi="Arial Nova Cond"/>
          <w:sz w:val="20"/>
          <w:szCs w:val="20"/>
        </w:rPr>
        <w:t>Shekarchi, M.</w:t>
      </w:r>
      <w:r w:rsidR="00F85B91" w:rsidRPr="00FE3049">
        <w:rPr>
          <w:rFonts w:ascii="Arial Nova Cond" w:hAnsi="Arial Nova Cond"/>
          <w:sz w:val="20"/>
          <w:szCs w:val="20"/>
        </w:rPr>
        <w:t xml:space="preserve"> (2004).</w:t>
      </w:r>
      <w:r w:rsidRPr="00FE3049">
        <w:rPr>
          <w:rFonts w:ascii="Arial Nova Cond" w:hAnsi="Arial Nova Cond"/>
          <w:sz w:val="20"/>
          <w:szCs w:val="20"/>
        </w:rPr>
        <w:t xml:space="preserve"> Study of dividing strength in lightweight aggregate concrete</w:t>
      </w:r>
      <w:r w:rsidR="006C2493" w:rsidRPr="00FE3049">
        <w:rPr>
          <w:rFonts w:ascii="Arial Nova Cond" w:hAnsi="Arial Nova Cond"/>
          <w:sz w:val="20"/>
          <w:szCs w:val="20"/>
        </w:rPr>
        <w:t>.</w:t>
      </w:r>
      <w:r w:rsidRPr="00FE3049">
        <w:rPr>
          <w:rFonts w:ascii="Arial Nova Cond" w:hAnsi="Arial Nova Cond"/>
          <w:sz w:val="20"/>
          <w:szCs w:val="20"/>
        </w:rPr>
        <w:t xml:space="preserve"> 7th International Conference on Concrete Technology in Developing Countries, </w:t>
      </w:r>
      <w:r w:rsidR="006C2493" w:rsidRPr="00FE3049">
        <w:rPr>
          <w:rFonts w:ascii="Arial Nova Cond" w:hAnsi="Arial Nova Cond"/>
          <w:sz w:val="20"/>
          <w:szCs w:val="20"/>
        </w:rPr>
        <w:t xml:space="preserve">Oct </w:t>
      </w:r>
      <w:r w:rsidRPr="00FE3049">
        <w:rPr>
          <w:rFonts w:ascii="Arial Nova Cond" w:hAnsi="Arial Nova Cond"/>
          <w:sz w:val="20"/>
          <w:szCs w:val="20"/>
        </w:rPr>
        <w:t>13–16</w:t>
      </w:r>
      <w:r w:rsidR="006C2493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Kuala Lumpur, Malaysia</w:t>
      </w:r>
      <w:r w:rsidR="00F85B91" w:rsidRPr="00FE3049">
        <w:rPr>
          <w:rFonts w:ascii="Arial Nova Cond" w:hAnsi="Arial Nova Cond"/>
          <w:sz w:val="20"/>
          <w:szCs w:val="20"/>
        </w:rPr>
        <w:t>.</w:t>
      </w:r>
    </w:p>
    <w:p w14:paraId="161AAFD2" w14:textId="307C0F19" w:rsidR="00294920" w:rsidRPr="00FE3049" w:rsidRDefault="00FD1582" w:rsidP="009226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 Cond" w:hAnsi="Arial Nova Cond"/>
          <w:b/>
          <w:color w:val="244061" w:themeColor="accent1" w:themeShade="80"/>
          <w:sz w:val="24"/>
          <w:szCs w:val="24"/>
        </w:rPr>
      </w:pPr>
      <w:r w:rsidRPr="00FE3049">
        <w:rPr>
          <w:rFonts w:ascii="Arial Nova Cond" w:hAnsi="Arial Nova Cond"/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DA90245" wp14:editId="1AB296C7">
                <wp:simplePos x="0" y="0"/>
                <wp:positionH relativeFrom="column">
                  <wp:posOffset>-17780</wp:posOffset>
                </wp:positionH>
                <wp:positionV relativeFrom="paragraph">
                  <wp:posOffset>159675</wp:posOffset>
                </wp:positionV>
                <wp:extent cx="6635750" cy="0"/>
                <wp:effectExtent l="0" t="0" r="0" b="0"/>
                <wp:wrapNone/>
                <wp:docPr id="46115309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57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F9701D" id="Straight Connector 1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12.55pt" to="521.1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" strokecolor="#243f60 [1604]" strokeweight="1.5pt"/>
            </w:pict>
          </mc:Fallback>
        </mc:AlternateContent>
      </w:r>
      <w:r w:rsidR="00EE7563" w:rsidRPr="00FE3049">
        <w:rPr>
          <w:rFonts w:ascii="Arial Nova Cond" w:hAnsi="Arial Nova Cond"/>
          <w:b/>
          <w:color w:val="244061" w:themeColor="accent1" w:themeShade="80"/>
          <w:sz w:val="22"/>
        </w:rPr>
        <w:t>PRESENTATIONS</w:t>
      </w:r>
    </w:p>
    <w:p w14:paraId="18D7C9EF" w14:textId="1E90B4FD" w:rsidR="00294920" w:rsidRPr="00FE3049" w:rsidRDefault="00EE7563" w:rsidP="001954CC">
      <w:pPr>
        <w:pStyle w:val="CVSubheading"/>
        <w:keepNext/>
        <w:spacing w:before="120" w:after="60"/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</w:pPr>
      <w:r w:rsidRPr="00FE3049">
        <w:rPr>
          <w:rFonts w:ascii="Arial Nova Cond" w:hAnsi="Arial Nova Cond"/>
          <w:color w:val="244061" w:themeColor="accent1" w:themeShade="80"/>
          <w:sz w:val="22"/>
          <w:u w:val="thick"/>
        </w:rPr>
        <w:t>I</w:t>
      </w:r>
      <w:r w:rsidRPr="00FE3049"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  <w:t xml:space="preserve">nvited and </w:t>
      </w:r>
      <w:r w:rsidR="00C85436" w:rsidRPr="00FE3049"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  <w:t>Seminar</w:t>
      </w:r>
      <w:r w:rsidRPr="00FE3049"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  <w:t xml:space="preserve"> Presentations</w:t>
      </w:r>
    </w:p>
    <w:p w14:paraId="296A839B" w14:textId="5EA2BEEB" w:rsidR="00294920" w:rsidRPr="00FE3049" w:rsidRDefault="00EE7563" w:rsidP="00B65F8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 Nova Cond" w:hAnsi="Arial Nova Cond"/>
          <w:bCs/>
          <w:color w:val="000000" w:themeColor="text1"/>
          <w:sz w:val="20"/>
          <w:szCs w:val="20"/>
        </w:rPr>
      </w:pPr>
      <w:r w:rsidRPr="00FE3049">
        <w:rPr>
          <w:rFonts w:ascii="Arial Nova Cond" w:hAnsi="Arial Nova Cond"/>
          <w:bCs/>
          <w:color w:val="000000" w:themeColor="text1"/>
          <w:sz w:val="20"/>
          <w:szCs w:val="20"/>
        </w:rPr>
        <w:t>Invited Graduate Seminar, Air Force Institute of Technology, Dayton, OH, Jul 2025</w:t>
      </w:r>
    </w:p>
    <w:p w14:paraId="7647AA78" w14:textId="77777777" w:rsidR="00294920" w:rsidRPr="00FE3049" w:rsidRDefault="00EE7563" w:rsidP="00B65F87">
      <w:pPr>
        <w:pStyle w:val="CVDetail"/>
        <w:spacing w:after="60"/>
        <w:ind w:left="360"/>
        <w:rPr>
          <w:rFonts w:ascii="Arial Nova Cond" w:hAnsi="Arial Nova Cond"/>
          <w:color w:val="7F7F7F" w:themeColor="text1" w:themeTint="80"/>
          <w:sz w:val="20"/>
          <w:szCs w:val="20"/>
        </w:rPr>
      </w:pPr>
      <w:r w:rsidRPr="00FE3049">
        <w:rPr>
          <w:rFonts w:ascii="Arial Nova Cond" w:hAnsi="Arial Nova Cond"/>
          <w:color w:val="7F7F7F" w:themeColor="text1" w:themeTint="80"/>
          <w:sz w:val="20"/>
          <w:szCs w:val="20"/>
        </w:rPr>
        <w:t xml:space="preserve">Title: </w:t>
      </w:r>
      <w:r w:rsidRPr="00FE3049">
        <w:rPr>
          <w:rFonts w:ascii="Arial Nova Cond" w:hAnsi="Arial Nova Cond"/>
          <w:i/>
          <w:color w:val="7F7F7F" w:themeColor="text1" w:themeTint="80"/>
          <w:sz w:val="20"/>
          <w:szCs w:val="20"/>
        </w:rPr>
        <w:t>Computational Modeling and Microstructure Design for Materials Performance in Extreme Environments</w:t>
      </w:r>
    </w:p>
    <w:p w14:paraId="3663C3A4" w14:textId="081B3F32" w:rsidR="00294920" w:rsidRPr="00FE3049" w:rsidRDefault="00EE7563" w:rsidP="00B65F8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 Nova Cond" w:hAnsi="Arial Nova Cond"/>
          <w:bCs/>
          <w:color w:val="000000" w:themeColor="text1"/>
          <w:sz w:val="20"/>
          <w:szCs w:val="20"/>
        </w:rPr>
      </w:pPr>
      <w:r w:rsidRPr="00FE3049">
        <w:rPr>
          <w:rFonts w:ascii="Arial Nova Cond" w:hAnsi="Arial Nova Cond"/>
          <w:bCs/>
          <w:color w:val="000000" w:themeColor="text1"/>
          <w:sz w:val="20"/>
          <w:szCs w:val="20"/>
        </w:rPr>
        <w:t>Invited Graduate Seminar, University of Tulsa, Tulsa, OK, May 2025</w:t>
      </w:r>
    </w:p>
    <w:p w14:paraId="2C5542C5" w14:textId="77777777" w:rsidR="00294920" w:rsidRPr="00FE3049" w:rsidRDefault="00EE7563" w:rsidP="00B34B3C">
      <w:pPr>
        <w:pStyle w:val="CVDetail"/>
        <w:spacing w:after="60"/>
        <w:ind w:left="360"/>
        <w:rPr>
          <w:rFonts w:ascii="Arial Nova Cond" w:hAnsi="Arial Nova Cond"/>
          <w:color w:val="7F7F7F" w:themeColor="text1" w:themeTint="80"/>
          <w:sz w:val="20"/>
          <w:szCs w:val="20"/>
        </w:rPr>
      </w:pPr>
      <w:r w:rsidRPr="00FE3049">
        <w:rPr>
          <w:rFonts w:ascii="Arial Nova Cond" w:hAnsi="Arial Nova Cond"/>
          <w:color w:val="7F7F7F" w:themeColor="text1" w:themeTint="80"/>
          <w:sz w:val="20"/>
          <w:szCs w:val="20"/>
        </w:rPr>
        <w:t xml:space="preserve">Title: </w:t>
      </w:r>
      <w:r w:rsidRPr="00FE3049">
        <w:rPr>
          <w:rFonts w:ascii="Arial Nova Cond" w:hAnsi="Arial Nova Cond"/>
          <w:i/>
          <w:color w:val="7F7F7F" w:themeColor="text1" w:themeTint="80"/>
          <w:sz w:val="20"/>
          <w:szCs w:val="20"/>
        </w:rPr>
        <w:t>Bridging Scales: Tailoring Microstructures for Materials Performance in Extreme</w:t>
      </w:r>
    </w:p>
    <w:p w14:paraId="5DEF5163" w14:textId="18540462" w:rsidR="00294920" w:rsidRPr="00FE3049" w:rsidRDefault="00EE7563" w:rsidP="00B65F8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 Nova Cond" w:hAnsi="Arial Nova Cond"/>
          <w:bCs/>
          <w:color w:val="000000" w:themeColor="text1"/>
          <w:sz w:val="20"/>
          <w:szCs w:val="20"/>
        </w:rPr>
      </w:pPr>
      <w:r w:rsidRPr="00FE3049">
        <w:rPr>
          <w:rFonts w:ascii="Arial Nova Cond" w:hAnsi="Arial Nova Cond"/>
          <w:bCs/>
          <w:color w:val="000000" w:themeColor="text1"/>
          <w:sz w:val="20"/>
          <w:szCs w:val="20"/>
        </w:rPr>
        <w:t>Invited Graduate Seminar, University of North Dakota, ND, Oct 2025</w:t>
      </w:r>
    </w:p>
    <w:p w14:paraId="41122A4B" w14:textId="77777777" w:rsidR="00294920" w:rsidRPr="00FE3049" w:rsidRDefault="00EE7563" w:rsidP="00B34B3C">
      <w:pPr>
        <w:pStyle w:val="CVDetail"/>
        <w:spacing w:after="60"/>
        <w:ind w:left="360"/>
        <w:rPr>
          <w:rFonts w:ascii="Arial Nova Cond" w:hAnsi="Arial Nova Cond"/>
          <w:color w:val="7F7F7F" w:themeColor="text1" w:themeTint="80"/>
          <w:sz w:val="20"/>
          <w:szCs w:val="20"/>
        </w:rPr>
      </w:pPr>
      <w:r w:rsidRPr="00FE3049">
        <w:rPr>
          <w:rFonts w:ascii="Arial Nova Cond" w:hAnsi="Arial Nova Cond"/>
          <w:color w:val="7F7F7F" w:themeColor="text1" w:themeTint="80"/>
          <w:sz w:val="20"/>
          <w:szCs w:val="20"/>
        </w:rPr>
        <w:t xml:space="preserve">Title: </w:t>
      </w:r>
      <w:r w:rsidRPr="00FE3049">
        <w:rPr>
          <w:rFonts w:ascii="Arial Nova Cond" w:hAnsi="Arial Nova Cond"/>
          <w:i/>
          <w:color w:val="7F7F7F" w:themeColor="text1" w:themeTint="80"/>
          <w:sz w:val="20"/>
          <w:szCs w:val="20"/>
        </w:rPr>
        <w:t>Computational Modeling and Microstructure Design for Materials Performance in Extreme Environments</w:t>
      </w:r>
    </w:p>
    <w:p w14:paraId="70ED453A" w14:textId="35C03574" w:rsidR="00294920" w:rsidRPr="00FE3049" w:rsidRDefault="00EE7563" w:rsidP="00B65F8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 Nova Cond" w:hAnsi="Arial Nova Cond"/>
          <w:bCs/>
          <w:color w:val="000000" w:themeColor="text1"/>
          <w:sz w:val="20"/>
          <w:szCs w:val="20"/>
        </w:rPr>
      </w:pPr>
      <w:r w:rsidRPr="00FE3049">
        <w:rPr>
          <w:rFonts w:ascii="Arial Nova Cond" w:hAnsi="Arial Nova Cond"/>
          <w:bCs/>
          <w:color w:val="000000" w:themeColor="text1"/>
          <w:sz w:val="20"/>
          <w:szCs w:val="20"/>
        </w:rPr>
        <w:t>Short course, Wright-Patterson Air Force Base, Dayton, Jul 2024.</w:t>
      </w:r>
    </w:p>
    <w:p w14:paraId="7D6663CF" w14:textId="140DB26B" w:rsidR="00645789" w:rsidRPr="00FE3049" w:rsidRDefault="00645789" w:rsidP="00B34B3C">
      <w:pPr>
        <w:pStyle w:val="CVDetail"/>
        <w:spacing w:after="60"/>
        <w:ind w:left="360"/>
        <w:rPr>
          <w:rFonts w:ascii="Arial Nova Cond" w:hAnsi="Arial Nova Cond"/>
          <w:i/>
          <w:iCs/>
          <w:color w:val="7F7F7F" w:themeColor="text1" w:themeTint="80"/>
          <w:sz w:val="20"/>
          <w:szCs w:val="20"/>
        </w:rPr>
      </w:pPr>
      <w:r w:rsidRPr="00FE3049">
        <w:rPr>
          <w:rFonts w:ascii="Arial Nova Cond" w:hAnsi="Arial Nova Cond"/>
          <w:color w:val="7F7F7F" w:themeColor="text1" w:themeTint="80"/>
          <w:sz w:val="20"/>
          <w:szCs w:val="20"/>
        </w:rPr>
        <w:t>Title</w:t>
      </w:r>
      <w:r w:rsidRPr="00FE3049">
        <w:rPr>
          <w:rFonts w:ascii="Arial Nova Cond" w:hAnsi="Arial Nova Cond"/>
          <w:iCs/>
          <w:color w:val="7F7F7F" w:themeColor="text1" w:themeTint="80"/>
          <w:sz w:val="20"/>
          <w:szCs w:val="20"/>
        </w:rPr>
        <w:t>:</w:t>
      </w:r>
      <w:r w:rsidRPr="00FE3049">
        <w:rPr>
          <w:rFonts w:ascii="Arial Nova Cond" w:hAnsi="Arial Nova Cond"/>
          <w:i/>
          <w:color w:val="7F7F7F" w:themeColor="text1" w:themeTint="80"/>
          <w:sz w:val="20"/>
          <w:szCs w:val="20"/>
        </w:rPr>
        <w:t xml:space="preserve"> Phase-Field Modeling of Crack </w:t>
      </w:r>
      <w:r w:rsidRPr="00FE3049">
        <w:rPr>
          <w:rFonts w:ascii="Arial Nova Cond" w:hAnsi="Arial Nova Cond"/>
          <w:i/>
          <w:iCs/>
          <w:color w:val="7F7F7F" w:themeColor="text1" w:themeTint="80"/>
          <w:sz w:val="20"/>
          <w:szCs w:val="20"/>
        </w:rPr>
        <w:t>Propagation</w:t>
      </w:r>
    </w:p>
    <w:p w14:paraId="5985B4EF" w14:textId="4CD158A3" w:rsidR="00294920" w:rsidRPr="00FE3049" w:rsidRDefault="00EE7563" w:rsidP="00B65F8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 Nova Cond" w:hAnsi="Arial Nova Cond"/>
          <w:bCs/>
          <w:color w:val="000000" w:themeColor="text1"/>
          <w:sz w:val="20"/>
          <w:szCs w:val="20"/>
        </w:rPr>
      </w:pPr>
      <w:r w:rsidRPr="00FE3049">
        <w:rPr>
          <w:rFonts w:ascii="Arial Nova Cond" w:hAnsi="Arial Nova Cond"/>
          <w:bCs/>
          <w:color w:val="000000" w:themeColor="text1"/>
          <w:sz w:val="20"/>
          <w:szCs w:val="20"/>
        </w:rPr>
        <w:t>Seminar: Wright-Patterson Air Force Base, Dayton, Ohio, Jul 2024</w:t>
      </w:r>
    </w:p>
    <w:p w14:paraId="797B2031" w14:textId="77777777" w:rsidR="00294920" w:rsidRPr="00FE3049" w:rsidRDefault="00EE7563" w:rsidP="00B34B3C">
      <w:pPr>
        <w:pStyle w:val="CVDetail"/>
        <w:spacing w:after="60"/>
        <w:ind w:left="360"/>
        <w:rPr>
          <w:rFonts w:ascii="Arial Nova Cond" w:hAnsi="Arial Nova Cond"/>
          <w:color w:val="7F7F7F" w:themeColor="text1" w:themeTint="80"/>
          <w:sz w:val="20"/>
          <w:szCs w:val="20"/>
        </w:rPr>
      </w:pPr>
      <w:r w:rsidRPr="00FE3049">
        <w:rPr>
          <w:rFonts w:ascii="Arial Nova Cond" w:hAnsi="Arial Nova Cond"/>
          <w:color w:val="7F7F7F" w:themeColor="text1" w:themeTint="80"/>
          <w:sz w:val="20"/>
          <w:szCs w:val="20"/>
        </w:rPr>
        <w:t xml:space="preserve">Title: </w:t>
      </w:r>
      <w:r w:rsidRPr="00FE3049">
        <w:rPr>
          <w:rFonts w:ascii="Arial Nova Cond" w:hAnsi="Arial Nova Cond"/>
          <w:i/>
          <w:color w:val="7F7F7F" w:themeColor="text1" w:themeTint="80"/>
          <w:sz w:val="20"/>
          <w:szCs w:val="20"/>
        </w:rPr>
        <w:t>Emdadi’s Research Group: Active Project Related to AM &amp; UHTC</w:t>
      </w:r>
    </w:p>
    <w:p w14:paraId="038F032C" w14:textId="676DC6CD" w:rsidR="00294920" w:rsidRPr="00FE3049" w:rsidRDefault="00EE7563" w:rsidP="00B65F8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 Nova Cond" w:hAnsi="Arial Nova Cond"/>
          <w:bCs/>
          <w:color w:val="000000" w:themeColor="text1"/>
          <w:sz w:val="20"/>
          <w:szCs w:val="20"/>
        </w:rPr>
      </w:pPr>
      <w:r w:rsidRPr="00FE3049">
        <w:rPr>
          <w:rFonts w:ascii="Arial Nova Cond" w:hAnsi="Arial Nova Cond"/>
          <w:bCs/>
          <w:color w:val="000000" w:themeColor="text1"/>
          <w:sz w:val="20"/>
          <w:szCs w:val="20"/>
        </w:rPr>
        <w:t>CMS 2024, The 47th Annual Composites, Materials &amp; Structures Conference, Jan 21–25, 2024, St Augustine, FL.</w:t>
      </w:r>
    </w:p>
    <w:p w14:paraId="20795CC5" w14:textId="77777777" w:rsidR="00294920" w:rsidRPr="00FE3049" w:rsidRDefault="00EE7563" w:rsidP="00B34B3C">
      <w:pPr>
        <w:pStyle w:val="CVDetail"/>
        <w:spacing w:after="60"/>
        <w:ind w:left="360"/>
        <w:rPr>
          <w:rFonts w:ascii="Arial Nova Cond" w:hAnsi="Arial Nova Cond"/>
          <w:color w:val="7F7F7F" w:themeColor="text1" w:themeTint="80"/>
          <w:sz w:val="20"/>
          <w:szCs w:val="20"/>
        </w:rPr>
      </w:pPr>
      <w:r w:rsidRPr="00FE3049">
        <w:rPr>
          <w:rFonts w:ascii="Arial Nova Cond" w:hAnsi="Arial Nova Cond"/>
          <w:color w:val="7F7F7F" w:themeColor="text1" w:themeTint="80"/>
          <w:sz w:val="20"/>
          <w:szCs w:val="20"/>
        </w:rPr>
        <w:t xml:space="preserve">Title: </w:t>
      </w:r>
      <w:r w:rsidRPr="00FE3049">
        <w:rPr>
          <w:rFonts w:ascii="Arial Nova Cond" w:hAnsi="Arial Nova Cond"/>
          <w:i/>
          <w:color w:val="7F7F7F" w:themeColor="text1" w:themeTint="80"/>
          <w:sz w:val="20"/>
          <w:szCs w:val="20"/>
        </w:rPr>
        <w:t>A Quantitative Phase-Field Approach for Crack Propagation in CMCs</w:t>
      </w:r>
    </w:p>
    <w:p w14:paraId="6AE8A45E" w14:textId="0724C3EE" w:rsidR="00294920" w:rsidRPr="00FE3049" w:rsidRDefault="00EE7563" w:rsidP="00B65F8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 Nova Cond" w:hAnsi="Arial Nova Cond"/>
          <w:bCs/>
          <w:sz w:val="20"/>
          <w:szCs w:val="20"/>
        </w:rPr>
      </w:pPr>
      <w:r w:rsidRPr="00FE3049">
        <w:rPr>
          <w:rFonts w:ascii="Arial Nova Cond" w:hAnsi="Arial Nova Cond"/>
          <w:bCs/>
          <w:color w:val="000000" w:themeColor="text1"/>
          <w:sz w:val="20"/>
          <w:szCs w:val="20"/>
        </w:rPr>
        <w:t>Seminar: Wright-Patterson Air Force Base</w:t>
      </w:r>
      <w:r w:rsidR="00D93B6F" w:rsidRPr="00FE3049">
        <w:rPr>
          <w:rFonts w:ascii="Arial Nova Cond" w:hAnsi="Arial Nova Cond"/>
          <w:bCs/>
          <w:color w:val="000000" w:themeColor="text1"/>
          <w:sz w:val="20"/>
          <w:szCs w:val="20"/>
        </w:rPr>
        <w:t xml:space="preserve">, </w:t>
      </w:r>
      <w:r w:rsidRPr="00FE3049">
        <w:rPr>
          <w:rFonts w:ascii="Arial Nova Cond" w:hAnsi="Arial Nova Cond"/>
          <w:bCs/>
          <w:color w:val="000000" w:themeColor="text1"/>
          <w:sz w:val="20"/>
          <w:szCs w:val="20"/>
        </w:rPr>
        <w:t>Dayton, Ohio, Jul 2023</w:t>
      </w:r>
    </w:p>
    <w:p w14:paraId="79F689D4" w14:textId="77777777" w:rsidR="00294920" w:rsidRPr="00FE3049" w:rsidRDefault="00EE7563" w:rsidP="00B34B3C">
      <w:pPr>
        <w:pStyle w:val="CVDetail"/>
        <w:spacing w:after="60"/>
        <w:ind w:left="360"/>
        <w:rPr>
          <w:rFonts w:ascii="Arial Nova Cond" w:hAnsi="Arial Nova Cond"/>
          <w:color w:val="7F7F7F" w:themeColor="text1" w:themeTint="80"/>
          <w:sz w:val="20"/>
          <w:szCs w:val="20"/>
        </w:rPr>
      </w:pPr>
      <w:r w:rsidRPr="00FE3049">
        <w:rPr>
          <w:rFonts w:ascii="Arial Nova Cond" w:hAnsi="Arial Nova Cond"/>
          <w:color w:val="7F7F7F" w:themeColor="text1" w:themeTint="80"/>
          <w:sz w:val="20"/>
          <w:szCs w:val="20"/>
        </w:rPr>
        <w:t xml:space="preserve">Title: </w:t>
      </w:r>
      <w:r w:rsidRPr="00FE3049">
        <w:rPr>
          <w:rFonts w:ascii="Arial Nova Cond" w:hAnsi="Arial Nova Cond"/>
          <w:i/>
          <w:color w:val="7F7F7F" w:themeColor="text1" w:themeTint="80"/>
          <w:sz w:val="20"/>
          <w:szCs w:val="20"/>
        </w:rPr>
        <w:t>Predictive Simulation of Crack Propagation in Multi-Phase Materials: A Quantitative Phase-Field Approach</w:t>
      </w:r>
    </w:p>
    <w:p w14:paraId="02128893" w14:textId="19901B16" w:rsidR="00294920" w:rsidRPr="00FE3049" w:rsidRDefault="00EE7563" w:rsidP="00994E7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 Nova Cond" w:hAnsi="Arial Nova Cond"/>
          <w:bCs/>
          <w:color w:val="000000" w:themeColor="text1"/>
          <w:sz w:val="20"/>
          <w:szCs w:val="20"/>
        </w:rPr>
      </w:pPr>
      <w:r w:rsidRPr="00FE3049">
        <w:rPr>
          <w:rFonts w:ascii="Arial Nova Cond" w:hAnsi="Arial Nova Cond"/>
          <w:bCs/>
          <w:color w:val="000000" w:themeColor="text1"/>
          <w:sz w:val="20"/>
          <w:szCs w:val="20"/>
        </w:rPr>
        <w:t xml:space="preserve">Invited talk: </w:t>
      </w:r>
      <w:r w:rsidR="00994E7A" w:rsidRPr="00FE3049">
        <w:rPr>
          <w:rFonts w:ascii="Arial Nova Cond" w:hAnsi="Arial Nova Cond"/>
          <w:bCs/>
          <w:color w:val="000000" w:themeColor="text1"/>
          <w:sz w:val="20"/>
          <w:szCs w:val="20"/>
        </w:rPr>
        <w:t>Amirkabir University of Technology (</w:t>
      </w:r>
      <w:r w:rsidRPr="00FE3049">
        <w:rPr>
          <w:rFonts w:ascii="Arial Nova Cond" w:hAnsi="Arial Nova Cond"/>
          <w:bCs/>
          <w:color w:val="000000" w:themeColor="text1"/>
          <w:sz w:val="20"/>
          <w:szCs w:val="20"/>
        </w:rPr>
        <w:t>AUT</w:t>
      </w:r>
      <w:r w:rsidR="00994E7A" w:rsidRPr="00FE3049">
        <w:rPr>
          <w:rFonts w:ascii="Arial Nova Cond" w:hAnsi="Arial Nova Cond"/>
          <w:bCs/>
          <w:color w:val="000000" w:themeColor="text1"/>
          <w:sz w:val="20"/>
          <w:szCs w:val="20"/>
        </w:rPr>
        <w:t>)</w:t>
      </w:r>
      <w:r w:rsidRPr="00FE3049">
        <w:rPr>
          <w:rFonts w:ascii="Arial Nova Cond" w:hAnsi="Arial Nova Cond"/>
          <w:bCs/>
          <w:color w:val="000000" w:themeColor="text1"/>
          <w:sz w:val="20"/>
          <w:szCs w:val="20"/>
        </w:rPr>
        <w:t xml:space="preserve"> Winter School, Feb 2022</w:t>
      </w:r>
    </w:p>
    <w:p w14:paraId="1C0E1AF0" w14:textId="77777777" w:rsidR="00294920" w:rsidRPr="00FE3049" w:rsidRDefault="00EE7563" w:rsidP="00B34B3C">
      <w:pPr>
        <w:pStyle w:val="CVDetail"/>
        <w:spacing w:after="240"/>
        <w:ind w:left="360"/>
        <w:rPr>
          <w:rFonts w:ascii="Arial Nova Cond" w:hAnsi="Arial Nova Cond"/>
          <w:color w:val="7F7F7F" w:themeColor="text1" w:themeTint="80"/>
          <w:sz w:val="20"/>
          <w:szCs w:val="20"/>
        </w:rPr>
      </w:pPr>
      <w:r w:rsidRPr="00FE3049">
        <w:rPr>
          <w:rFonts w:ascii="Arial Nova Cond" w:hAnsi="Arial Nova Cond"/>
          <w:color w:val="7F7F7F" w:themeColor="text1" w:themeTint="80"/>
          <w:sz w:val="20"/>
          <w:szCs w:val="20"/>
        </w:rPr>
        <w:t xml:space="preserve">Title: </w:t>
      </w:r>
      <w:r w:rsidRPr="00FE3049">
        <w:rPr>
          <w:rFonts w:ascii="Arial Nova Cond" w:hAnsi="Arial Nova Cond"/>
          <w:i/>
          <w:color w:val="7F7F7F" w:themeColor="text1" w:themeTint="80"/>
          <w:sz w:val="20"/>
          <w:szCs w:val="20"/>
        </w:rPr>
        <w:t>Integrated Computational Materials Engineering (ICME): Concepts and Necessity</w:t>
      </w:r>
    </w:p>
    <w:p w14:paraId="135EA94C" w14:textId="0F5469C0" w:rsidR="00294920" w:rsidRPr="00FE3049" w:rsidRDefault="00D21494" w:rsidP="002B2ECE">
      <w:pPr>
        <w:pStyle w:val="CVEntry"/>
        <w:spacing w:after="0"/>
        <w:ind w:left="288" w:hanging="288"/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</w:pPr>
      <w:r w:rsidRPr="00FE3049">
        <w:rPr>
          <w:rFonts w:ascii="Arial Nova Cond" w:hAnsi="Arial Nova Cond"/>
          <w:b/>
          <w:color w:val="244061" w:themeColor="accent1" w:themeShade="80"/>
          <w:sz w:val="20"/>
          <w:szCs w:val="20"/>
          <w:u w:val="thick"/>
        </w:rPr>
        <w:t>Conference Presentations</w:t>
      </w:r>
      <w:r w:rsidR="00994E7A" w:rsidRPr="00FE3049"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  <w:t>(* denotes student author)</w:t>
      </w:r>
    </w:p>
    <w:p w14:paraId="5D02A9D6" w14:textId="34EC7A9A" w:rsidR="006329A6" w:rsidRPr="00FE3049" w:rsidRDefault="003D67C9" w:rsidP="006329A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8D030A" w:rsidRPr="00FE3049">
        <w:rPr>
          <w:rFonts w:ascii="Arial Nova Cond" w:hAnsi="Arial Nova Cond"/>
          <w:sz w:val="20"/>
          <w:szCs w:val="20"/>
        </w:rPr>
        <w:t>Ayen A</w:t>
      </w:r>
      <w:r w:rsidR="008A7779" w:rsidRPr="00FE3049">
        <w:rPr>
          <w:rFonts w:ascii="Arial Nova Cond" w:hAnsi="Arial Nova Cond"/>
          <w:sz w:val="20"/>
          <w:szCs w:val="20"/>
        </w:rPr>
        <w:t xml:space="preserve">., Watts, J., </w:t>
      </w:r>
      <w:r w:rsidR="008A7779" w:rsidRPr="00FE3049">
        <w:rPr>
          <w:rFonts w:ascii="Arial Nova Cond" w:hAnsi="Arial Nova Cond"/>
          <w:b/>
          <w:sz w:val="20"/>
          <w:szCs w:val="20"/>
        </w:rPr>
        <w:t>Emdadi, A.</w:t>
      </w:r>
      <w:r w:rsidR="008A7779" w:rsidRPr="00FE3049">
        <w:rPr>
          <w:rFonts w:ascii="Arial Nova Cond" w:hAnsi="Arial Nova Cond"/>
          <w:sz w:val="20"/>
          <w:szCs w:val="20"/>
        </w:rPr>
        <w:t xml:space="preserve"> (2026).</w:t>
      </w:r>
      <w:r w:rsidR="00C8798B" w:rsidRPr="00FE3049">
        <w:rPr>
          <w:rFonts w:ascii="Arial Nova Cond" w:hAnsi="Arial Nova Cond"/>
          <w:sz w:val="20"/>
          <w:szCs w:val="20"/>
        </w:rPr>
        <w:t xml:space="preserve"> </w:t>
      </w:r>
      <w:r w:rsidRPr="00FE3049">
        <w:rPr>
          <w:rFonts w:ascii="Arial Nova Cond" w:hAnsi="Arial Nova Cond"/>
          <w:sz w:val="20"/>
          <w:szCs w:val="20"/>
        </w:rPr>
        <w:t>“</w:t>
      </w:r>
      <w:r w:rsidR="00795784" w:rsidRPr="00FE3049">
        <w:t>Multiscale characterization of fusion-welded SiC-based UHTCs using an experimental–ICME approach</w:t>
      </w:r>
      <w:r w:rsidRPr="00FE3049">
        <w:t>,</w:t>
      </w:r>
      <w:r w:rsidRPr="00FE3049">
        <w:rPr>
          <w:rFonts w:ascii="Arial Nova Cond" w:hAnsi="Arial Nova Cond"/>
          <w:sz w:val="20"/>
          <w:szCs w:val="20"/>
        </w:rPr>
        <w:t xml:space="preserve">” </w:t>
      </w:r>
      <w:r w:rsidR="006329A6" w:rsidRPr="00FE3049">
        <w:rPr>
          <w:rFonts w:ascii="Arial Nova Cond" w:hAnsi="Arial Nova Cond"/>
          <w:sz w:val="20"/>
          <w:szCs w:val="20"/>
        </w:rPr>
        <w:t>12th International Conference on High Temperature Ceramic Matrix Composites (HTCMC-12) and 3rd Global Forum on Advanced Materials and Technologies for Sustainable Development (GFMAT-3)</w:t>
      </w:r>
      <w:r w:rsidR="00243673" w:rsidRPr="00FE3049">
        <w:rPr>
          <w:rFonts w:ascii="Arial Nova Cond" w:hAnsi="Arial Nova Cond"/>
          <w:sz w:val="20"/>
          <w:szCs w:val="20"/>
        </w:rPr>
        <w:t>, Jun 1-5, San Diego, CA</w:t>
      </w:r>
      <w:r w:rsidR="005919E2" w:rsidRPr="00FE3049">
        <w:rPr>
          <w:rFonts w:ascii="Arial Nova Cond" w:hAnsi="Arial Nova Cond"/>
          <w:sz w:val="20"/>
          <w:szCs w:val="20"/>
        </w:rPr>
        <w:t>.</w:t>
      </w:r>
    </w:p>
    <w:p w14:paraId="7F09E860" w14:textId="71F7CB05" w:rsidR="001A1D93" w:rsidRPr="00FE3049" w:rsidRDefault="007B2423" w:rsidP="001F7A9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" w:hAnsi="Arial Nova"/>
        </w:rPr>
        <w:t>*</w:t>
      </w:r>
      <w:r w:rsidR="00DE637B" w:rsidRPr="00FE3049">
        <w:rPr>
          <w:rFonts w:ascii="Arial Nova Cond" w:hAnsi="Arial Nova Cond"/>
          <w:sz w:val="20"/>
          <w:szCs w:val="20"/>
        </w:rPr>
        <w:t>Gross</w:t>
      </w:r>
      <w:r w:rsidR="00DE637B" w:rsidRPr="00FE3049">
        <w:rPr>
          <w:rFonts w:ascii="Arial Nova" w:hAnsi="Arial Nova"/>
        </w:rPr>
        <w:t xml:space="preserve">, G., </w:t>
      </w:r>
      <w:r w:rsidR="001A1D93" w:rsidRPr="00FE3049">
        <w:rPr>
          <w:rFonts w:ascii="Arial Nova Cond" w:hAnsi="Arial Nova Cond"/>
          <w:b/>
          <w:sz w:val="20"/>
          <w:szCs w:val="20"/>
        </w:rPr>
        <w:t>Emdadi, A.</w:t>
      </w:r>
      <w:r w:rsidR="00DE637B" w:rsidRPr="00FE3049">
        <w:rPr>
          <w:rFonts w:ascii="Arial Nova" w:hAnsi="Arial Nova"/>
        </w:rPr>
        <w:t xml:space="preserve">, </w:t>
      </w:r>
      <w:r w:rsidR="001A1D93" w:rsidRPr="00FE3049">
        <w:rPr>
          <w:rFonts w:ascii="Arial Nova" w:hAnsi="Arial Nova"/>
        </w:rPr>
        <w:t>&amp;</w:t>
      </w:r>
      <w:r w:rsidR="00DE637B" w:rsidRPr="00FE3049">
        <w:rPr>
          <w:rFonts w:ascii="Arial Nova" w:hAnsi="Arial Nova"/>
        </w:rPr>
        <w:t xml:space="preserve"> Lonergan</w:t>
      </w:r>
      <w:r w:rsidR="001A1D93" w:rsidRPr="00FE3049">
        <w:rPr>
          <w:rFonts w:ascii="Arial Nova" w:hAnsi="Arial Nova"/>
        </w:rPr>
        <w:t xml:space="preserve">, J. </w:t>
      </w:r>
      <w:r w:rsidRPr="00FE3049">
        <w:rPr>
          <w:rFonts w:ascii="Arial Nova" w:hAnsi="Arial Nova"/>
        </w:rPr>
        <w:t>(2026).</w:t>
      </w:r>
      <w:r w:rsidR="00A26D46" w:rsidRPr="00FE3049">
        <w:rPr>
          <w:rFonts w:ascii="Arial Nova" w:hAnsi="Arial Nova"/>
        </w:rPr>
        <w:t xml:space="preserve"> </w:t>
      </w:r>
      <w:r w:rsidRPr="00FE3049">
        <w:rPr>
          <w:rFonts w:ascii="Arial Nova Cond" w:hAnsi="Arial Nova Cond"/>
          <w:sz w:val="20"/>
          <w:szCs w:val="20"/>
        </w:rPr>
        <w:t>“</w:t>
      </w:r>
      <w:r w:rsidR="00A26D46" w:rsidRPr="00FE3049">
        <w:rPr>
          <w:rFonts w:ascii="Arial Nova" w:hAnsi="Arial Nova"/>
        </w:rPr>
        <w:t>Low-temperature synthesis of ZrC with controlled stoichiometry and impurity content</w:t>
      </w:r>
      <w:r w:rsidRPr="00FE3049">
        <w:t>,</w:t>
      </w:r>
      <w:r w:rsidRPr="00FE3049">
        <w:rPr>
          <w:rFonts w:ascii="Arial Nova Cond" w:hAnsi="Arial Nova Cond"/>
          <w:sz w:val="20"/>
          <w:szCs w:val="20"/>
        </w:rPr>
        <w:t>”</w:t>
      </w:r>
      <w:r w:rsidR="00A26D46" w:rsidRPr="00FE3049">
        <w:rPr>
          <w:rFonts w:ascii="Arial Nova Cond" w:hAnsi="Arial Nova Cond"/>
          <w:sz w:val="20"/>
          <w:szCs w:val="20"/>
        </w:rPr>
        <w:t xml:space="preserve"> HTCMC-12 &amp; GFMAT-3, Jun 1-5, San Diego, CA.</w:t>
      </w:r>
    </w:p>
    <w:p w14:paraId="5D8A9CC2" w14:textId="7AAAA1B0" w:rsidR="000C7872" w:rsidRPr="00FE3049" w:rsidRDefault="006D511C" w:rsidP="001F7A9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0C7872" w:rsidRPr="00FE3049">
        <w:rPr>
          <w:rFonts w:ascii="Arial Nova Cond" w:hAnsi="Arial Nova Cond"/>
          <w:sz w:val="20"/>
          <w:szCs w:val="20"/>
        </w:rPr>
        <w:t xml:space="preserve">Sowadski, L., </w:t>
      </w:r>
      <w:r w:rsidR="00C71060" w:rsidRPr="00FE3049">
        <w:rPr>
          <w:rFonts w:ascii="Arial Nova Cond" w:hAnsi="Arial Nova Cond"/>
          <w:sz w:val="20"/>
          <w:szCs w:val="20"/>
        </w:rPr>
        <w:t xml:space="preserve">&amp; </w:t>
      </w:r>
      <w:r w:rsidR="000C7872" w:rsidRPr="00FE3049">
        <w:rPr>
          <w:rFonts w:ascii="Arial Nova Cond" w:hAnsi="Arial Nova Cond"/>
          <w:b/>
          <w:sz w:val="20"/>
          <w:szCs w:val="20"/>
        </w:rPr>
        <w:t>Emdadi,</w:t>
      </w:r>
      <w:r w:rsidR="00D4683C" w:rsidRPr="00FE3049">
        <w:rPr>
          <w:rFonts w:ascii="Arial Nova Cond" w:hAnsi="Arial Nova Cond"/>
          <w:b/>
          <w:sz w:val="20"/>
          <w:szCs w:val="20"/>
        </w:rPr>
        <w:t xml:space="preserve"> A.</w:t>
      </w:r>
      <w:r w:rsidR="000C7872" w:rsidRPr="00FE3049">
        <w:rPr>
          <w:rFonts w:ascii="Arial Nova Cond" w:hAnsi="Arial Nova Cond"/>
          <w:sz w:val="20"/>
          <w:szCs w:val="20"/>
        </w:rPr>
        <w:t xml:space="preserve"> </w:t>
      </w:r>
      <w:r w:rsidR="006F1064" w:rsidRPr="00FE3049">
        <w:rPr>
          <w:rFonts w:ascii="Arial Nova Cond" w:hAnsi="Arial Nova Cond"/>
          <w:sz w:val="20"/>
          <w:szCs w:val="20"/>
        </w:rPr>
        <w:t xml:space="preserve">(2026). </w:t>
      </w:r>
      <w:r w:rsidR="000C7872" w:rsidRPr="00FE3049">
        <w:rPr>
          <w:rFonts w:ascii="Arial Nova Cond" w:hAnsi="Arial Nova Cond"/>
          <w:sz w:val="20"/>
          <w:szCs w:val="20"/>
        </w:rPr>
        <w:t xml:space="preserve">“Modeling Ceramic Matrix Composite Fracture with a Deep Learning Approach,” </w:t>
      </w:r>
      <w:r w:rsidR="000D21AC" w:rsidRPr="00FE3049">
        <w:rPr>
          <w:rFonts w:ascii="Arial Nova Cond" w:hAnsi="Arial Nova Cond"/>
          <w:sz w:val="20"/>
          <w:szCs w:val="20"/>
        </w:rPr>
        <w:t>CMS</w:t>
      </w:r>
      <w:r w:rsidR="000C7872" w:rsidRPr="00FE3049">
        <w:rPr>
          <w:rFonts w:ascii="Arial Nova Cond" w:hAnsi="Arial Nova Cond"/>
          <w:sz w:val="20"/>
          <w:szCs w:val="20"/>
        </w:rPr>
        <w:t xml:space="preserve"> 2026</w:t>
      </w:r>
      <w:r w:rsidR="000D21AC" w:rsidRPr="00FE3049">
        <w:rPr>
          <w:rFonts w:ascii="Arial Nova Cond" w:hAnsi="Arial Nova Cond"/>
          <w:sz w:val="20"/>
          <w:szCs w:val="20"/>
        </w:rPr>
        <w:t>, Mar 29</w:t>
      </w:r>
      <w:r w:rsidR="00710E56" w:rsidRPr="00FE3049">
        <w:rPr>
          <w:rFonts w:ascii="Arial Nova Cond" w:hAnsi="Arial Nova Cond"/>
          <w:sz w:val="20"/>
          <w:szCs w:val="20"/>
        </w:rPr>
        <w:t xml:space="preserve"> </w:t>
      </w:r>
      <w:r w:rsidR="000D21AC" w:rsidRPr="00FE3049">
        <w:rPr>
          <w:rFonts w:ascii="Arial Nova Cond" w:hAnsi="Arial Nova Cond"/>
          <w:sz w:val="20"/>
          <w:szCs w:val="20"/>
        </w:rPr>
        <w:t>-</w:t>
      </w:r>
      <w:r w:rsidR="00710E56" w:rsidRPr="00FE3049">
        <w:rPr>
          <w:rFonts w:ascii="Arial Nova Cond" w:hAnsi="Arial Nova Cond"/>
          <w:sz w:val="20"/>
          <w:szCs w:val="20"/>
        </w:rPr>
        <w:t xml:space="preserve"> </w:t>
      </w:r>
      <w:r w:rsidR="000D21AC" w:rsidRPr="00FE3049">
        <w:rPr>
          <w:rFonts w:ascii="Arial Nova Cond" w:hAnsi="Arial Nova Cond"/>
          <w:sz w:val="20"/>
          <w:szCs w:val="20"/>
        </w:rPr>
        <w:t>Apr 2</w:t>
      </w:r>
      <w:r w:rsidR="00710E56" w:rsidRPr="00FE3049">
        <w:rPr>
          <w:rFonts w:ascii="Arial Nova Cond" w:hAnsi="Arial Nova Cond"/>
          <w:sz w:val="20"/>
          <w:szCs w:val="20"/>
        </w:rPr>
        <w:t>, New Orleans, LA.</w:t>
      </w:r>
    </w:p>
    <w:p w14:paraId="01938F38" w14:textId="42F450B4" w:rsidR="000C7872" w:rsidRPr="00FE3049" w:rsidRDefault="006D511C" w:rsidP="006804E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463D30" w:rsidRPr="00FE3049">
        <w:rPr>
          <w:rFonts w:ascii="Arial Nova Cond" w:hAnsi="Arial Nova Cond"/>
          <w:sz w:val="20"/>
          <w:szCs w:val="20"/>
        </w:rPr>
        <w:t xml:space="preserve">Sowadski, L., </w:t>
      </w:r>
      <w:r w:rsidR="00C71060" w:rsidRPr="00FE3049">
        <w:rPr>
          <w:rFonts w:ascii="Arial Nova Cond" w:hAnsi="Arial Nova Cond"/>
          <w:sz w:val="20"/>
          <w:szCs w:val="20"/>
        </w:rPr>
        <w:t xml:space="preserve">&amp; </w:t>
      </w:r>
      <w:r w:rsidR="00463D30" w:rsidRPr="00FE3049">
        <w:rPr>
          <w:rFonts w:ascii="Arial Nova Cond" w:hAnsi="Arial Nova Cond"/>
          <w:b/>
          <w:sz w:val="20"/>
          <w:szCs w:val="20"/>
        </w:rPr>
        <w:t>Emdadi, A.</w:t>
      </w:r>
      <w:r w:rsidR="00463D30" w:rsidRPr="00FE3049">
        <w:rPr>
          <w:rFonts w:ascii="Arial Nova Cond" w:hAnsi="Arial Nova Cond"/>
          <w:sz w:val="20"/>
          <w:szCs w:val="20"/>
        </w:rPr>
        <w:t xml:space="preserve"> </w:t>
      </w:r>
      <w:r w:rsidR="006F1064" w:rsidRPr="00FE3049">
        <w:rPr>
          <w:rFonts w:ascii="Arial Nova Cond" w:hAnsi="Arial Nova Cond"/>
          <w:sz w:val="20"/>
          <w:szCs w:val="20"/>
        </w:rPr>
        <w:t xml:space="preserve">(2026). </w:t>
      </w:r>
      <w:r w:rsidR="000C7872" w:rsidRPr="00FE3049">
        <w:rPr>
          <w:rFonts w:ascii="Arial Nova Cond" w:hAnsi="Arial Nova Cond"/>
          <w:sz w:val="20"/>
          <w:szCs w:val="20"/>
        </w:rPr>
        <w:t>“Deep Learning Insights for Ceramic Matrix Composites,” NSMMS/CRASTE 2025</w:t>
      </w:r>
      <w:r w:rsidR="00A40056" w:rsidRPr="00FE3049">
        <w:rPr>
          <w:rFonts w:ascii="Arial Nova Cond" w:hAnsi="Arial Nova Cond"/>
          <w:sz w:val="20"/>
          <w:szCs w:val="20"/>
        </w:rPr>
        <w:t>, Jun 23-</w:t>
      </w:r>
      <w:r w:rsidR="00751D24" w:rsidRPr="00FE3049">
        <w:rPr>
          <w:rFonts w:ascii="Arial Nova Cond" w:hAnsi="Arial Nova Cond"/>
          <w:sz w:val="20"/>
          <w:szCs w:val="20"/>
        </w:rPr>
        <w:t>26,</w:t>
      </w:r>
      <w:r w:rsidR="00F84884" w:rsidRPr="00FE3049">
        <w:rPr>
          <w:rFonts w:ascii="Arial Nova Cond" w:hAnsi="Arial Nova Cond"/>
          <w:sz w:val="20"/>
          <w:szCs w:val="20"/>
        </w:rPr>
        <w:t xml:space="preserve"> </w:t>
      </w:r>
      <w:r w:rsidR="00463D30" w:rsidRPr="00FE3049">
        <w:rPr>
          <w:rFonts w:ascii="Arial Nova Cond" w:hAnsi="Arial Nova Cond"/>
          <w:sz w:val="20"/>
          <w:szCs w:val="20"/>
        </w:rPr>
        <w:t xml:space="preserve">Madison, </w:t>
      </w:r>
      <w:r w:rsidR="00B93465" w:rsidRPr="00FE3049">
        <w:rPr>
          <w:rFonts w:ascii="Arial Nova Cond" w:hAnsi="Arial Nova Cond"/>
          <w:sz w:val="20"/>
          <w:szCs w:val="20"/>
        </w:rPr>
        <w:t>W</w:t>
      </w:r>
      <w:r w:rsidR="0085511A" w:rsidRPr="00FE3049">
        <w:rPr>
          <w:rFonts w:ascii="Arial Nova Cond" w:hAnsi="Arial Nova Cond"/>
          <w:sz w:val="20"/>
          <w:szCs w:val="20"/>
        </w:rPr>
        <w:t>I</w:t>
      </w:r>
      <w:r w:rsidR="00463D30" w:rsidRPr="00FE3049">
        <w:rPr>
          <w:rFonts w:ascii="Arial Nova Cond" w:hAnsi="Arial Nova Cond"/>
          <w:sz w:val="20"/>
          <w:szCs w:val="20"/>
        </w:rPr>
        <w:t>.</w:t>
      </w:r>
    </w:p>
    <w:p w14:paraId="31FBA1B5" w14:textId="5B214994" w:rsidR="000C7872" w:rsidRPr="00FE3049" w:rsidRDefault="006D511C" w:rsidP="000C78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0C7872" w:rsidRPr="00FE3049">
        <w:rPr>
          <w:rFonts w:ascii="Arial Nova Cond" w:hAnsi="Arial Nova Cond"/>
          <w:sz w:val="20"/>
          <w:szCs w:val="20"/>
        </w:rPr>
        <w:t xml:space="preserve">Calderon Hurtado, F.A., </w:t>
      </w:r>
      <w:r w:rsidR="000C7872" w:rsidRPr="00FE3049">
        <w:rPr>
          <w:rFonts w:ascii="Arial Nova Cond" w:hAnsi="Arial Nova Cond"/>
          <w:b/>
          <w:sz w:val="20"/>
          <w:szCs w:val="20"/>
        </w:rPr>
        <w:t>Emdadi, A.</w:t>
      </w:r>
      <w:r w:rsidR="000C7872" w:rsidRPr="00FE3049">
        <w:rPr>
          <w:rFonts w:ascii="Arial Nova Cond" w:hAnsi="Arial Nova Cond"/>
          <w:sz w:val="20"/>
          <w:szCs w:val="20"/>
        </w:rPr>
        <w:t xml:space="preserve">, &amp; O’Malley, R.J. </w:t>
      </w:r>
      <w:r w:rsidR="006F1064" w:rsidRPr="00FE3049">
        <w:rPr>
          <w:rFonts w:ascii="Arial Nova Cond" w:hAnsi="Arial Nova Cond"/>
          <w:sz w:val="20"/>
          <w:szCs w:val="20"/>
        </w:rPr>
        <w:t xml:space="preserve">(2025). </w:t>
      </w:r>
      <w:r w:rsidR="000C7872" w:rsidRPr="00FE3049">
        <w:rPr>
          <w:rFonts w:ascii="Arial Nova Cond" w:hAnsi="Arial Nova Cond"/>
          <w:sz w:val="20"/>
          <w:szCs w:val="20"/>
        </w:rPr>
        <w:t>“Study of the Melting Behavior of Direct Reduced Iron (DRI) Pellets in a Molten Slag or Steel Bath,” AISTech 2025, May 5-9, Nashville, TN.</w:t>
      </w:r>
    </w:p>
    <w:p w14:paraId="4E140CAF" w14:textId="466FEEB4" w:rsidR="00AD5DBE" w:rsidRPr="00FE3049" w:rsidRDefault="00AD5DBE" w:rsidP="001F7A9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 xml:space="preserve">Allaei, D. </w:t>
      </w:r>
      <w:r w:rsidR="00C71060" w:rsidRPr="00FE3049">
        <w:rPr>
          <w:rFonts w:ascii="Arial Nova Cond" w:hAnsi="Arial Nova Cond"/>
          <w:sz w:val="20"/>
          <w:szCs w:val="20"/>
        </w:rPr>
        <w:t xml:space="preserve">&amp; </w:t>
      </w:r>
      <w:r w:rsidRPr="00FE3049">
        <w:rPr>
          <w:rFonts w:ascii="Arial Nova Cond" w:hAnsi="Arial Nova Cond"/>
          <w:b/>
          <w:bCs/>
          <w:sz w:val="20"/>
          <w:szCs w:val="20"/>
        </w:rPr>
        <w:t>Emdadi, A.</w:t>
      </w:r>
      <w:r w:rsidRPr="00FE3049">
        <w:rPr>
          <w:rFonts w:ascii="Arial Nova Cond" w:hAnsi="Arial Nova Cond"/>
          <w:sz w:val="20"/>
          <w:szCs w:val="20"/>
        </w:rPr>
        <w:t xml:space="preserve"> </w:t>
      </w:r>
      <w:r w:rsidR="006F1064" w:rsidRPr="00FE3049">
        <w:rPr>
          <w:rFonts w:ascii="Arial Nova Cond" w:hAnsi="Arial Nova Cond"/>
          <w:sz w:val="20"/>
          <w:szCs w:val="20"/>
        </w:rPr>
        <w:t xml:space="preserve">(2025). </w:t>
      </w:r>
      <w:r w:rsidR="00E25D92" w:rsidRPr="00FE3049">
        <w:rPr>
          <w:rFonts w:ascii="Arial Nova Cond" w:hAnsi="Arial Nova Cond"/>
          <w:sz w:val="20"/>
          <w:szCs w:val="20"/>
        </w:rPr>
        <w:t>“</w:t>
      </w:r>
      <w:r w:rsidRPr="00FE3049">
        <w:rPr>
          <w:rFonts w:ascii="Arial Nova Cond" w:hAnsi="Arial Nova Cond"/>
          <w:sz w:val="20"/>
          <w:szCs w:val="20"/>
        </w:rPr>
        <w:t>REALTM (Reusable Energy Absorbing Layer)</w:t>
      </w:r>
      <w:r w:rsidR="00E25D92" w:rsidRPr="00FE3049">
        <w:rPr>
          <w:rFonts w:ascii="Arial Nova Cond" w:hAnsi="Arial Nova Cond"/>
          <w:sz w:val="20"/>
          <w:szCs w:val="20"/>
        </w:rPr>
        <w:t>,” 95 Shock &amp;</w:t>
      </w:r>
      <w:r w:rsidR="009A68B1" w:rsidRPr="00FE3049">
        <w:rPr>
          <w:rFonts w:ascii="Arial Nova Cond" w:hAnsi="Arial Nova Cond"/>
          <w:sz w:val="20"/>
          <w:szCs w:val="20"/>
        </w:rPr>
        <w:t xml:space="preserve"> </w:t>
      </w:r>
      <w:r w:rsidR="00E25D92" w:rsidRPr="00FE3049">
        <w:rPr>
          <w:rFonts w:ascii="Arial Nova Cond" w:hAnsi="Arial Nova Cond"/>
          <w:sz w:val="20"/>
          <w:szCs w:val="20"/>
        </w:rPr>
        <w:t>Vibration</w:t>
      </w:r>
      <w:r w:rsidR="009A68B1" w:rsidRPr="00FE3049">
        <w:rPr>
          <w:rFonts w:ascii="Arial Nova Cond" w:hAnsi="Arial Nova Cond"/>
          <w:sz w:val="20"/>
          <w:szCs w:val="20"/>
        </w:rPr>
        <w:t xml:space="preserve"> </w:t>
      </w:r>
      <w:r w:rsidR="00E25D92" w:rsidRPr="00FE3049">
        <w:rPr>
          <w:rFonts w:ascii="Arial Nova Cond" w:hAnsi="Arial Nova Cond"/>
          <w:sz w:val="20"/>
          <w:szCs w:val="20"/>
        </w:rPr>
        <w:t>Symposium</w:t>
      </w:r>
      <w:r w:rsidR="009A68B1" w:rsidRPr="00FE3049">
        <w:rPr>
          <w:rFonts w:ascii="Arial Nova Cond" w:hAnsi="Arial Nova Cond"/>
          <w:sz w:val="20"/>
          <w:szCs w:val="20"/>
        </w:rPr>
        <w:t xml:space="preserve"> (SAVE), 2025, Sep</w:t>
      </w:r>
      <w:r w:rsidR="00B40097" w:rsidRPr="00FE3049">
        <w:rPr>
          <w:rFonts w:ascii="Arial Nova Cond" w:hAnsi="Arial Nova Cond"/>
          <w:sz w:val="20"/>
          <w:szCs w:val="20"/>
        </w:rPr>
        <w:t xml:space="preserve"> 21-25</w:t>
      </w:r>
      <w:r w:rsidR="009A68B1" w:rsidRPr="00FE3049">
        <w:rPr>
          <w:rFonts w:ascii="Arial Nova Cond" w:hAnsi="Arial Nova Cond"/>
          <w:sz w:val="20"/>
          <w:szCs w:val="20"/>
        </w:rPr>
        <w:t xml:space="preserve">, New Orleans, </w:t>
      </w:r>
      <w:r w:rsidR="00DE0E59" w:rsidRPr="00FE3049">
        <w:rPr>
          <w:rFonts w:ascii="Arial Nova Cond" w:hAnsi="Arial Nova Cond"/>
          <w:sz w:val="20"/>
          <w:szCs w:val="20"/>
        </w:rPr>
        <w:t>LA.</w:t>
      </w:r>
    </w:p>
    <w:p w14:paraId="654197B5" w14:textId="27109A18" w:rsidR="009A6D5E" w:rsidRPr="00FE3049" w:rsidRDefault="006D511C" w:rsidP="009A6D5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9A6D5E" w:rsidRPr="00FE3049">
        <w:rPr>
          <w:rFonts w:ascii="Arial Nova Cond" w:hAnsi="Arial Nova Cond"/>
          <w:sz w:val="20"/>
          <w:szCs w:val="20"/>
        </w:rPr>
        <w:t xml:space="preserve">Calderon Hurtado, F.A., Govro, J., </w:t>
      </w:r>
      <w:r w:rsidR="009A6D5E" w:rsidRPr="00FE3049">
        <w:rPr>
          <w:rFonts w:ascii="Arial Nova Cond" w:hAnsi="Arial Nova Cond"/>
          <w:b/>
          <w:sz w:val="20"/>
          <w:szCs w:val="20"/>
        </w:rPr>
        <w:t>Emdadi, A.</w:t>
      </w:r>
      <w:r w:rsidR="009A6D5E" w:rsidRPr="00FE3049">
        <w:rPr>
          <w:rFonts w:ascii="Arial Nova Cond" w:hAnsi="Arial Nova Cond"/>
          <w:sz w:val="20"/>
          <w:szCs w:val="20"/>
        </w:rPr>
        <w:t xml:space="preserve">, &amp; O’Malley, R.J. </w:t>
      </w:r>
      <w:r w:rsidR="006F1064" w:rsidRPr="00FE3049">
        <w:rPr>
          <w:rFonts w:ascii="Arial Nova Cond" w:hAnsi="Arial Nova Cond"/>
          <w:sz w:val="20"/>
          <w:szCs w:val="20"/>
        </w:rPr>
        <w:t xml:space="preserve">(2024). </w:t>
      </w:r>
      <w:r w:rsidR="009A6D5E" w:rsidRPr="00FE3049">
        <w:rPr>
          <w:rFonts w:ascii="Arial Nova Cond" w:hAnsi="Arial Nova Cond"/>
          <w:sz w:val="20"/>
          <w:szCs w:val="20"/>
        </w:rPr>
        <w:t>“Computational Simulation of Hydrogen DRI (H-DRI) Pellets Immersed in Molten Steel and Molten Slag,” MS&amp;T 2024</w:t>
      </w:r>
      <w:r w:rsidR="00194C1D" w:rsidRPr="00FE3049">
        <w:rPr>
          <w:rFonts w:ascii="Arial Nova Cond" w:hAnsi="Arial Nova Cond"/>
          <w:sz w:val="20"/>
          <w:szCs w:val="20"/>
        </w:rPr>
        <w:t>, Oct 6-9, Pittsburgh, PA.</w:t>
      </w:r>
    </w:p>
    <w:p w14:paraId="314BBFBB" w14:textId="4689097E" w:rsidR="009C73DD" w:rsidRPr="00FE3049" w:rsidRDefault="009A361E" w:rsidP="009C73D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lastRenderedPageBreak/>
        <w:t>*</w:t>
      </w:r>
      <w:r w:rsidR="009C73DD" w:rsidRPr="00FE3049">
        <w:rPr>
          <w:rFonts w:ascii="Arial Nova Cond" w:hAnsi="Arial Nova Cond"/>
          <w:sz w:val="20"/>
          <w:szCs w:val="20"/>
        </w:rPr>
        <w:t xml:space="preserve">Creek, B., Rackers, L., Watts, J., Hilmas, J., </w:t>
      </w:r>
      <w:r w:rsidR="009C73DD" w:rsidRPr="00FE3049">
        <w:rPr>
          <w:rFonts w:ascii="Arial Nova Cond" w:hAnsi="Arial Nova Cond"/>
          <w:b/>
          <w:bCs/>
          <w:sz w:val="20"/>
          <w:szCs w:val="20"/>
        </w:rPr>
        <w:t>Emdadi, A.</w:t>
      </w:r>
      <w:r w:rsidRPr="00FE3049">
        <w:rPr>
          <w:rFonts w:ascii="Arial Nova Cond" w:hAnsi="Arial Nova Cond"/>
          <w:sz w:val="20"/>
          <w:szCs w:val="20"/>
        </w:rPr>
        <w:t xml:space="preserve"> (2024)</w:t>
      </w:r>
      <w:r w:rsidR="009C73DD" w:rsidRPr="00FE3049">
        <w:rPr>
          <w:rFonts w:ascii="Arial Nova Cond" w:hAnsi="Arial Nova Cond"/>
          <w:sz w:val="20"/>
          <w:szCs w:val="20"/>
        </w:rPr>
        <w:t xml:space="preserve"> “Poster Presentation: Multi-Phase-Field Modeling and Meso-Scale Homogenization for Damage Characterization in Ceramic Matrix Composites,” NSMMS 2024, Jun 24-27, Madison, WI.</w:t>
      </w:r>
    </w:p>
    <w:p w14:paraId="6223EF57" w14:textId="3FC93ECD" w:rsidR="000C7872" w:rsidRPr="00FE3049" w:rsidRDefault="006D511C" w:rsidP="000C78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0C7872" w:rsidRPr="00FE3049">
        <w:rPr>
          <w:rFonts w:ascii="Arial Nova Cond" w:hAnsi="Arial Nova Cond"/>
          <w:sz w:val="20"/>
          <w:szCs w:val="20"/>
        </w:rPr>
        <w:t xml:space="preserve">Alipour, S., </w:t>
      </w:r>
      <w:r w:rsidR="00C71060" w:rsidRPr="00FE3049">
        <w:rPr>
          <w:rFonts w:ascii="Arial Nova Cond" w:hAnsi="Arial Nova Cond"/>
          <w:sz w:val="20"/>
          <w:szCs w:val="20"/>
        </w:rPr>
        <w:t>&amp;</w:t>
      </w:r>
      <w:r w:rsidR="00C71060" w:rsidRPr="00FE3049">
        <w:rPr>
          <w:rFonts w:ascii="Arial Nova Cond" w:hAnsi="Arial Nova Cond"/>
          <w:b/>
          <w:sz w:val="20"/>
          <w:szCs w:val="20"/>
        </w:rPr>
        <w:t xml:space="preserve"> </w:t>
      </w:r>
      <w:r w:rsidR="000C7872" w:rsidRPr="00FE3049">
        <w:rPr>
          <w:rFonts w:ascii="Arial Nova Cond" w:hAnsi="Arial Nova Cond"/>
          <w:b/>
          <w:sz w:val="20"/>
          <w:szCs w:val="20"/>
        </w:rPr>
        <w:t>Emdadi, A.</w:t>
      </w:r>
      <w:r w:rsidR="000C7872" w:rsidRPr="00FE3049">
        <w:rPr>
          <w:rFonts w:ascii="Arial Nova Cond" w:hAnsi="Arial Nova Cond"/>
          <w:sz w:val="20"/>
          <w:szCs w:val="20"/>
        </w:rPr>
        <w:t xml:space="preserve"> </w:t>
      </w:r>
      <w:r w:rsidR="006F1064" w:rsidRPr="00FE3049">
        <w:rPr>
          <w:rFonts w:ascii="Arial Nova Cond" w:hAnsi="Arial Nova Cond"/>
          <w:sz w:val="20"/>
          <w:szCs w:val="20"/>
        </w:rPr>
        <w:t xml:space="preserve">(2024). </w:t>
      </w:r>
      <w:r w:rsidR="000C7872" w:rsidRPr="00FE3049">
        <w:rPr>
          <w:rFonts w:ascii="Arial Nova Cond" w:hAnsi="Arial Nova Cond"/>
          <w:sz w:val="20"/>
          <w:szCs w:val="20"/>
        </w:rPr>
        <w:t>“Roles of Solute and Nucleant in Grain Structure Evolution of Additively Manufactured Ti-6Al-4V Alloy,” TMS 2024, Mar 3–7, Orlando, FL.</w:t>
      </w:r>
    </w:p>
    <w:p w14:paraId="314D33D8" w14:textId="3CEBDEA5" w:rsidR="00194C1D" w:rsidRPr="00FE3049" w:rsidRDefault="006D511C" w:rsidP="00194C1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194C1D" w:rsidRPr="00FE3049">
        <w:rPr>
          <w:rFonts w:ascii="Arial Nova Cond" w:hAnsi="Arial Nova Cond"/>
          <w:sz w:val="20"/>
          <w:szCs w:val="20"/>
        </w:rPr>
        <w:t xml:space="preserve">Calderon Hurtado, F.A., </w:t>
      </w:r>
      <w:r w:rsidR="00194C1D" w:rsidRPr="00FE3049">
        <w:rPr>
          <w:rFonts w:ascii="Arial Nova Cond" w:hAnsi="Arial Nova Cond"/>
          <w:b/>
          <w:sz w:val="20"/>
          <w:szCs w:val="20"/>
        </w:rPr>
        <w:t>Emdadi, A.</w:t>
      </w:r>
      <w:r w:rsidR="00194C1D" w:rsidRPr="00FE3049">
        <w:rPr>
          <w:rFonts w:ascii="Arial Nova Cond" w:hAnsi="Arial Nova Cond"/>
          <w:sz w:val="20"/>
          <w:szCs w:val="20"/>
        </w:rPr>
        <w:t xml:space="preserve">, &amp; O’Malley, R.J. </w:t>
      </w:r>
      <w:r w:rsidR="006F1064" w:rsidRPr="00FE3049">
        <w:rPr>
          <w:rFonts w:ascii="Arial Nova Cond" w:hAnsi="Arial Nova Cond"/>
          <w:sz w:val="20"/>
          <w:szCs w:val="20"/>
        </w:rPr>
        <w:t xml:space="preserve">(2024). </w:t>
      </w:r>
      <w:r w:rsidR="00194C1D" w:rsidRPr="00FE3049">
        <w:rPr>
          <w:rFonts w:ascii="Arial Nova Cond" w:hAnsi="Arial Nova Cond"/>
          <w:sz w:val="20"/>
          <w:szCs w:val="20"/>
        </w:rPr>
        <w:t>“Mathematical and Physical Modeling of Direct Reduced Iron Pellets Melting Behavior,” AISTech 2024</w:t>
      </w:r>
      <w:r w:rsidR="00337141" w:rsidRPr="00FE3049">
        <w:rPr>
          <w:rFonts w:ascii="Arial Nova Cond" w:hAnsi="Arial Nova Cond"/>
          <w:sz w:val="20"/>
          <w:szCs w:val="20"/>
        </w:rPr>
        <w:t>, May 6-9, Columbus, OH.</w:t>
      </w:r>
    </w:p>
    <w:p w14:paraId="6ECDB057" w14:textId="21791373" w:rsidR="00AB1AF6" w:rsidRPr="00FE3049" w:rsidRDefault="006D511C" w:rsidP="00A46ED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AB1AF6" w:rsidRPr="00FE3049">
        <w:rPr>
          <w:rFonts w:ascii="Arial Nova Cond" w:hAnsi="Arial Nova Cond"/>
          <w:sz w:val="20"/>
          <w:szCs w:val="20"/>
        </w:rPr>
        <w:t xml:space="preserve">Nazim, M.A., Saha, R.K., Buchely, M., O’Malley, R., Huang, J., &amp; </w:t>
      </w:r>
      <w:r w:rsidR="00AB1AF6" w:rsidRPr="00FE3049">
        <w:rPr>
          <w:rFonts w:ascii="Arial Nova Cond" w:hAnsi="Arial Nova Cond"/>
          <w:b/>
          <w:sz w:val="20"/>
          <w:szCs w:val="20"/>
        </w:rPr>
        <w:t>Emdadi, A.</w:t>
      </w:r>
      <w:r w:rsidR="00AB1AF6" w:rsidRPr="00FE3049">
        <w:rPr>
          <w:rFonts w:ascii="Arial Nova Cond" w:hAnsi="Arial Nova Cond"/>
          <w:sz w:val="20"/>
          <w:szCs w:val="20"/>
        </w:rPr>
        <w:t xml:space="preserve"> </w:t>
      </w:r>
      <w:r w:rsidR="003449D7" w:rsidRPr="00FE3049">
        <w:rPr>
          <w:rFonts w:ascii="Arial Nova Cond" w:hAnsi="Arial Nova Cond"/>
          <w:sz w:val="20"/>
          <w:szCs w:val="20"/>
        </w:rPr>
        <w:t xml:space="preserve">(2024). </w:t>
      </w:r>
      <w:r w:rsidR="00AB1AF6" w:rsidRPr="00FE3049">
        <w:rPr>
          <w:rFonts w:ascii="Arial Nova Cond" w:hAnsi="Arial Nova Cond"/>
          <w:sz w:val="20"/>
          <w:szCs w:val="20"/>
        </w:rPr>
        <w:t>“A Lab-Scale Mold Simulator Employing an Optical-Fiber Instrumented Mold to Characterize Initial Steel Shell Growth Phenomena,” AISTech 2024, May 6-9, Columbus, OH.</w:t>
      </w:r>
    </w:p>
    <w:p w14:paraId="0C00D9D5" w14:textId="4B015ADC" w:rsidR="009230EF" w:rsidRPr="00FE3049" w:rsidRDefault="009230EF" w:rsidP="009230E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 xml:space="preserve">*Creek, B., Watts, J., Hilmas, J., </w:t>
      </w:r>
      <w:r w:rsidRPr="00FE3049">
        <w:rPr>
          <w:rFonts w:ascii="Arial Nova Cond" w:hAnsi="Arial Nova Cond"/>
          <w:b/>
          <w:bCs/>
          <w:sz w:val="20"/>
          <w:szCs w:val="20"/>
        </w:rPr>
        <w:t>Emdadi, A.</w:t>
      </w:r>
      <w:r w:rsidRPr="00FE3049">
        <w:rPr>
          <w:rFonts w:ascii="Arial Nova Cond" w:hAnsi="Arial Nova Cond"/>
          <w:sz w:val="20"/>
          <w:szCs w:val="20"/>
        </w:rPr>
        <w:t xml:space="preserve"> (2024) “Multi-Phase-Field Modeling and Experimental Assessment for Damage Characterization in Ceramic Matrix Composites,” CMS 2024, Jan 21–25, St Augustine, FL.</w:t>
      </w:r>
    </w:p>
    <w:p w14:paraId="5124CE08" w14:textId="7109B27A" w:rsidR="009230EF" w:rsidRPr="00FE3049" w:rsidRDefault="009230EF" w:rsidP="009230E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 xml:space="preserve">*Rackers, L., Watts, J., </w:t>
      </w:r>
      <w:r w:rsidRPr="00FE3049">
        <w:rPr>
          <w:rFonts w:ascii="Arial Nova Cond" w:hAnsi="Arial Nova Cond"/>
          <w:b/>
          <w:bCs/>
          <w:sz w:val="20"/>
          <w:szCs w:val="20"/>
        </w:rPr>
        <w:t>Emdadi, A.</w:t>
      </w:r>
      <w:r w:rsidRPr="00FE3049">
        <w:rPr>
          <w:rFonts w:ascii="Arial Nova Cond" w:hAnsi="Arial Nova Cond"/>
          <w:sz w:val="20"/>
          <w:szCs w:val="20"/>
        </w:rPr>
        <w:t xml:space="preserve"> (2023) “Poster presentation: A Computational Modeling Toolset for Multi-Scale Damage Analysis of Ceramic Matrix Composites,” MS&amp;T 2023, Oct 1-4, Columbus, OH.</w:t>
      </w:r>
    </w:p>
    <w:p w14:paraId="6950F63C" w14:textId="31C8D5E5" w:rsidR="00DC66B5" w:rsidRPr="00FE3049" w:rsidRDefault="007F65D0" w:rsidP="001F003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Allaei, D.</w:t>
      </w:r>
      <w:r w:rsidR="00C71060" w:rsidRPr="00FE3049">
        <w:rPr>
          <w:rFonts w:ascii="Arial Nova Cond" w:hAnsi="Arial Nova Cond"/>
          <w:sz w:val="20"/>
          <w:szCs w:val="20"/>
        </w:rPr>
        <w:t>,</w:t>
      </w:r>
      <w:r w:rsidRPr="00FE3049">
        <w:rPr>
          <w:rFonts w:ascii="Arial Nova Cond" w:hAnsi="Arial Nova Cond"/>
          <w:sz w:val="20"/>
          <w:szCs w:val="20"/>
        </w:rPr>
        <w:t xml:space="preserve"> </w:t>
      </w:r>
      <w:r w:rsidR="00C71060" w:rsidRPr="00FE3049">
        <w:rPr>
          <w:rFonts w:ascii="Arial Nova Cond" w:hAnsi="Arial Nova Cond"/>
          <w:sz w:val="20"/>
          <w:szCs w:val="20"/>
        </w:rPr>
        <w:t xml:space="preserve">&amp; </w:t>
      </w:r>
      <w:r w:rsidRPr="00FE3049">
        <w:rPr>
          <w:rFonts w:ascii="Arial Nova Cond" w:hAnsi="Arial Nova Cond"/>
          <w:b/>
          <w:bCs/>
          <w:sz w:val="20"/>
          <w:szCs w:val="20"/>
        </w:rPr>
        <w:t>Emdadi</w:t>
      </w:r>
      <w:r w:rsidR="00B81E1A" w:rsidRPr="00FE3049">
        <w:rPr>
          <w:rFonts w:ascii="Arial Nova Cond" w:hAnsi="Arial Nova Cond"/>
          <w:b/>
          <w:bCs/>
          <w:sz w:val="20"/>
          <w:szCs w:val="20"/>
        </w:rPr>
        <w:t>, A.</w:t>
      </w:r>
      <w:r w:rsidRPr="00FE3049">
        <w:rPr>
          <w:rFonts w:ascii="Arial Nova Cond" w:hAnsi="Arial Nova Cond"/>
          <w:sz w:val="20"/>
          <w:szCs w:val="20"/>
        </w:rPr>
        <w:t xml:space="preserve"> </w:t>
      </w:r>
      <w:r w:rsidR="00857EE7" w:rsidRPr="00FE3049">
        <w:rPr>
          <w:rFonts w:ascii="Arial Nova Cond" w:hAnsi="Arial Nova Cond"/>
          <w:sz w:val="20"/>
          <w:szCs w:val="20"/>
        </w:rPr>
        <w:t xml:space="preserve">(2023). </w:t>
      </w:r>
      <w:r w:rsidR="00B81E1A" w:rsidRPr="00FE3049">
        <w:rPr>
          <w:rFonts w:ascii="Arial Nova Cond" w:hAnsi="Arial Nova Cond"/>
          <w:sz w:val="20"/>
          <w:szCs w:val="20"/>
        </w:rPr>
        <w:t>“</w:t>
      </w:r>
      <w:r w:rsidR="00DC66B5" w:rsidRPr="00FE3049">
        <w:rPr>
          <w:rFonts w:ascii="Arial Nova Cond" w:hAnsi="Arial Nova Cond"/>
          <w:sz w:val="20"/>
          <w:szCs w:val="20"/>
        </w:rPr>
        <w:t>New Concepts suitable CDS bundles: Applicable to Aircrew Airdrop Training</w:t>
      </w:r>
      <w:r w:rsidR="00B81E1A" w:rsidRPr="00FE3049">
        <w:rPr>
          <w:rFonts w:ascii="Arial Nova Cond" w:hAnsi="Arial Nova Cond"/>
          <w:sz w:val="20"/>
          <w:szCs w:val="20"/>
        </w:rPr>
        <w:t xml:space="preserve">”, </w:t>
      </w:r>
      <w:r w:rsidR="001F0037" w:rsidRPr="00FE3049">
        <w:rPr>
          <w:rFonts w:ascii="Arial Nova Cond" w:hAnsi="Arial Nova Cond"/>
          <w:sz w:val="20"/>
          <w:szCs w:val="20"/>
        </w:rPr>
        <w:t xml:space="preserve">Aerial Delivery and Field Services Department </w:t>
      </w:r>
      <w:r w:rsidR="00C80DE8" w:rsidRPr="00FE3049">
        <w:rPr>
          <w:rFonts w:ascii="Arial Nova Cond" w:hAnsi="Arial Nova Cond"/>
          <w:sz w:val="20"/>
          <w:szCs w:val="20"/>
        </w:rPr>
        <w:t>(</w:t>
      </w:r>
      <w:r w:rsidR="00FD195B" w:rsidRPr="00FE3049">
        <w:rPr>
          <w:rFonts w:ascii="Arial Nova Cond" w:hAnsi="Arial Nova Cond"/>
          <w:sz w:val="20"/>
          <w:szCs w:val="20"/>
        </w:rPr>
        <w:t>ADFSD</w:t>
      </w:r>
      <w:r w:rsidR="00C80DE8" w:rsidRPr="00FE3049">
        <w:rPr>
          <w:rFonts w:ascii="Arial Nova Cond" w:hAnsi="Arial Nova Cond"/>
          <w:sz w:val="20"/>
          <w:szCs w:val="20"/>
        </w:rPr>
        <w:t>)</w:t>
      </w:r>
      <w:r w:rsidR="001F0037" w:rsidRPr="00FE3049">
        <w:rPr>
          <w:rFonts w:ascii="Arial Nova Cond" w:hAnsi="Arial Nova Cond"/>
          <w:sz w:val="20"/>
          <w:szCs w:val="20"/>
        </w:rPr>
        <w:t>,</w:t>
      </w:r>
      <w:r w:rsidR="00FD195B" w:rsidRPr="00FE3049">
        <w:rPr>
          <w:rFonts w:ascii="Arial Nova Cond" w:hAnsi="Arial Nova Cond"/>
          <w:sz w:val="20"/>
          <w:szCs w:val="20"/>
        </w:rPr>
        <w:t xml:space="preserve"> </w:t>
      </w:r>
      <w:r w:rsidR="005707B5" w:rsidRPr="00FE3049">
        <w:rPr>
          <w:rFonts w:ascii="Arial Nova Cond" w:hAnsi="Arial Nova Cond"/>
          <w:sz w:val="20"/>
          <w:szCs w:val="20"/>
        </w:rPr>
        <w:t>Feb 27,</w:t>
      </w:r>
      <w:r w:rsidR="00A97612" w:rsidRPr="00FE3049">
        <w:rPr>
          <w:rFonts w:ascii="Arial Nova Cond" w:hAnsi="Arial Nova Cond"/>
          <w:sz w:val="20"/>
          <w:szCs w:val="20"/>
        </w:rPr>
        <w:t xml:space="preserve"> 2023,</w:t>
      </w:r>
      <w:r w:rsidR="005707B5" w:rsidRPr="00FE3049">
        <w:rPr>
          <w:rFonts w:ascii="Arial Nova Cond" w:hAnsi="Arial Nova Cond"/>
          <w:sz w:val="20"/>
          <w:szCs w:val="20"/>
        </w:rPr>
        <w:t xml:space="preserve"> </w:t>
      </w:r>
      <w:r w:rsidR="00FD195B" w:rsidRPr="00FE3049">
        <w:rPr>
          <w:rFonts w:ascii="Arial Nova Cond" w:hAnsi="Arial Nova Cond"/>
          <w:sz w:val="20"/>
          <w:szCs w:val="20"/>
        </w:rPr>
        <w:t>Fort Lee, VA</w:t>
      </w:r>
      <w:r w:rsidR="00B64D99" w:rsidRPr="00FE3049">
        <w:rPr>
          <w:rFonts w:ascii="Arial Nova Cond" w:hAnsi="Arial Nova Cond"/>
          <w:sz w:val="20"/>
          <w:szCs w:val="20"/>
        </w:rPr>
        <w:t>.</w:t>
      </w:r>
    </w:p>
    <w:p w14:paraId="606DC4A4" w14:textId="2DD6D179" w:rsidR="00E15320" w:rsidRPr="00FE3049" w:rsidRDefault="006D511C" w:rsidP="00A46ED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sz w:val="20"/>
          <w:szCs w:val="20"/>
        </w:rPr>
        <w:t>*</w:t>
      </w:r>
      <w:r w:rsidR="000C7872" w:rsidRPr="00FE3049">
        <w:rPr>
          <w:rFonts w:ascii="Arial Nova Cond" w:hAnsi="Arial Nova Cond"/>
          <w:sz w:val="20"/>
          <w:szCs w:val="20"/>
        </w:rPr>
        <w:t xml:space="preserve">Alipour, S., </w:t>
      </w:r>
      <w:r w:rsidR="00C71060" w:rsidRPr="00FE3049">
        <w:rPr>
          <w:rFonts w:ascii="Arial Nova Cond" w:hAnsi="Arial Nova Cond"/>
          <w:sz w:val="20"/>
          <w:szCs w:val="20"/>
        </w:rPr>
        <w:t xml:space="preserve">&amp; </w:t>
      </w:r>
      <w:r w:rsidR="000C7872" w:rsidRPr="00FE3049">
        <w:rPr>
          <w:rFonts w:ascii="Arial Nova Cond" w:hAnsi="Arial Nova Cond"/>
          <w:b/>
          <w:sz w:val="20"/>
          <w:szCs w:val="20"/>
        </w:rPr>
        <w:t>Emdadi, A.</w:t>
      </w:r>
      <w:r w:rsidR="000C7872" w:rsidRPr="00FE3049">
        <w:rPr>
          <w:rFonts w:ascii="Arial Nova Cond" w:hAnsi="Arial Nova Cond"/>
          <w:sz w:val="20"/>
          <w:szCs w:val="20"/>
        </w:rPr>
        <w:t xml:space="preserve"> </w:t>
      </w:r>
      <w:r w:rsidR="00857EE7" w:rsidRPr="00FE3049">
        <w:rPr>
          <w:rFonts w:ascii="Arial Nova Cond" w:hAnsi="Arial Nova Cond"/>
          <w:sz w:val="20"/>
          <w:szCs w:val="20"/>
        </w:rPr>
        <w:t xml:space="preserve">(2022). </w:t>
      </w:r>
      <w:r w:rsidR="000C7872" w:rsidRPr="00FE3049">
        <w:rPr>
          <w:rFonts w:ascii="Arial Nova Cond" w:hAnsi="Arial Nova Cond"/>
          <w:sz w:val="20"/>
          <w:szCs w:val="20"/>
        </w:rPr>
        <w:t>“Additively Manufactured Multi-Metallic Design for Ti-6Al-4V and Inconel 718 Joining by Scheil-Gulliver Ternary Projection Diagrams,” MS&amp;T 2022, Oct 9–12, Pittsburgh, PA.</w:t>
      </w:r>
    </w:p>
    <w:p w14:paraId="3829A3DD" w14:textId="10613CEB" w:rsidR="00493F91" w:rsidRPr="00FE3049" w:rsidRDefault="005950E1" w:rsidP="0012319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Emdadi, A.</w:t>
      </w:r>
      <w:r w:rsidRPr="00FE3049">
        <w:rPr>
          <w:rFonts w:ascii="Arial Nova Cond" w:hAnsi="Arial Nova Cond"/>
          <w:sz w:val="20"/>
          <w:szCs w:val="20"/>
        </w:rPr>
        <w:t xml:space="preserve">, </w:t>
      </w:r>
      <w:r w:rsidR="00C71060" w:rsidRPr="00FE3049">
        <w:rPr>
          <w:rFonts w:ascii="Arial Nova Cond" w:hAnsi="Arial Nova Cond"/>
          <w:sz w:val="20"/>
          <w:szCs w:val="20"/>
        </w:rPr>
        <w:t xml:space="preserve">&amp; </w:t>
      </w:r>
      <w:r w:rsidRPr="00FE3049">
        <w:rPr>
          <w:rFonts w:ascii="Arial Nova Cond" w:hAnsi="Arial Nova Cond"/>
          <w:sz w:val="20"/>
          <w:szCs w:val="20"/>
        </w:rPr>
        <w:t xml:space="preserve">Watts, J. </w:t>
      </w:r>
      <w:r w:rsidR="00857EE7" w:rsidRPr="00FE3049">
        <w:rPr>
          <w:rFonts w:ascii="Arial Nova Cond" w:hAnsi="Arial Nova Cond"/>
          <w:sz w:val="20"/>
          <w:szCs w:val="20"/>
        </w:rPr>
        <w:t>(2021)</w:t>
      </w:r>
      <w:r w:rsidR="00F601A1" w:rsidRPr="00FE3049">
        <w:rPr>
          <w:rFonts w:ascii="Arial Nova Cond" w:hAnsi="Arial Nova Cond"/>
          <w:sz w:val="20"/>
          <w:szCs w:val="20"/>
        </w:rPr>
        <w:t>.</w:t>
      </w:r>
      <w:r w:rsidR="00857EE7" w:rsidRPr="00FE3049">
        <w:rPr>
          <w:rFonts w:ascii="Arial Nova Cond" w:hAnsi="Arial Nova Cond"/>
          <w:sz w:val="20"/>
          <w:szCs w:val="20"/>
        </w:rPr>
        <w:t xml:space="preserve"> </w:t>
      </w:r>
      <w:r w:rsidR="0012319D" w:rsidRPr="00FE3049">
        <w:rPr>
          <w:rFonts w:ascii="Arial Nova Cond" w:hAnsi="Arial Nova Cond"/>
          <w:iCs/>
          <w:color w:val="000000" w:themeColor="text1"/>
          <w:sz w:val="20"/>
          <w:szCs w:val="20"/>
        </w:rPr>
        <w:t>“</w:t>
      </w:r>
      <w:r w:rsidR="00493F91" w:rsidRPr="00FE3049">
        <w:rPr>
          <w:rFonts w:ascii="Arial Nova Cond" w:hAnsi="Arial Nova Cond"/>
          <w:iCs/>
          <w:color w:val="000000" w:themeColor="text1"/>
          <w:sz w:val="20"/>
          <w:szCs w:val="20"/>
        </w:rPr>
        <w:t>Numerical Characterization of Plasma Arc Welding in SiC-based UHTC Ceramic Composites: An ICME Approach</w:t>
      </w:r>
      <w:r w:rsidR="0012319D" w:rsidRPr="00FE3049">
        <w:rPr>
          <w:rFonts w:ascii="Arial Nova Cond" w:hAnsi="Arial Nova Cond"/>
          <w:iCs/>
          <w:color w:val="000000" w:themeColor="text1"/>
          <w:sz w:val="20"/>
          <w:szCs w:val="20"/>
        </w:rPr>
        <w:t xml:space="preserve">,” </w:t>
      </w:r>
      <w:r w:rsidR="0012319D" w:rsidRPr="00FE3049">
        <w:rPr>
          <w:rFonts w:ascii="Arial Nova Cond" w:hAnsi="Arial Nova Cond"/>
          <w:bCs/>
          <w:sz w:val="20"/>
          <w:szCs w:val="20"/>
        </w:rPr>
        <w:t>ICACC 2021, Daytona Beach, FL.</w:t>
      </w:r>
    </w:p>
    <w:p w14:paraId="3080339F" w14:textId="69BD4A28" w:rsidR="00493F91" w:rsidRPr="00FE3049" w:rsidRDefault="00D06B6F" w:rsidP="00927D1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Emdadi, A.</w:t>
      </w:r>
      <w:r w:rsidRPr="00FE3049">
        <w:rPr>
          <w:rFonts w:ascii="Arial Nova Cond" w:hAnsi="Arial Nova Cond"/>
          <w:sz w:val="20"/>
          <w:szCs w:val="20"/>
        </w:rPr>
        <w:t xml:space="preserve">, </w:t>
      </w:r>
      <w:r w:rsidR="002B6DB9" w:rsidRPr="00FE3049">
        <w:rPr>
          <w:rFonts w:ascii="Arial Nova Cond" w:hAnsi="Arial Nova Cond"/>
          <w:sz w:val="20"/>
          <w:szCs w:val="20"/>
        </w:rPr>
        <w:t xml:space="preserve">Watts, J., </w:t>
      </w:r>
      <w:r w:rsidRPr="00FE3049">
        <w:rPr>
          <w:rFonts w:ascii="Arial Nova Cond" w:hAnsi="Arial Nova Cond"/>
          <w:sz w:val="20"/>
          <w:szCs w:val="20"/>
        </w:rPr>
        <w:t xml:space="preserve">Fahrenholtz, W.G., Hilmas, G.E., </w:t>
      </w:r>
      <w:r w:rsidR="00C71060" w:rsidRPr="00FE3049">
        <w:rPr>
          <w:rFonts w:ascii="Arial Nova Cond" w:hAnsi="Arial Nova Cond"/>
          <w:sz w:val="20"/>
          <w:szCs w:val="20"/>
        </w:rPr>
        <w:t xml:space="preserve">&amp; </w:t>
      </w:r>
      <w:r w:rsidR="005950E1" w:rsidRPr="00FE3049">
        <w:rPr>
          <w:rFonts w:ascii="Arial Nova Cond" w:hAnsi="Arial Nova Cond"/>
          <w:sz w:val="20"/>
          <w:szCs w:val="20"/>
        </w:rPr>
        <w:t>King, D.</w:t>
      </w:r>
      <w:r w:rsidRPr="00FE3049">
        <w:rPr>
          <w:rFonts w:ascii="Arial Nova Cond" w:hAnsi="Arial Nova Cond"/>
          <w:sz w:val="20"/>
          <w:szCs w:val="20"/>
        </w:rPr>
        <w:t xml:space="preserve"> </w:t>
      </w:r>
      <w:r w:rsidR="00857EE7" w:rsidRPr="00FE3049">
        <w:rPr>
          <w:rFonts w:ascii="Arial Nova Cond" w:hAnsi="Arial Nova Cond"/>
          <w:sz w:val="20"/>
          <w:szCs w:val="20"/>
        </w:rPr>
        <w:t xml:space="preserve">(2021). </w:t>
      </w:r>
      <w:r w:rsidR="00B954DF" w:rsidRPr="00FE3049">
        <w:rPr>
          <w:rFonts w:ascii="Arial Nova Cond" w:hAnsi="Arial Nova Cond"/>
          <w:sz w:val="20"/>
          <w:szCs w:val="20"/>
        </w:rPr>
        <w:t>“</w:t>
      </w:r>
      <w:r w:rsidR="00B954DF" w:rsidRPr="00FE3049">
        <w:rPr>
          <w:rFonts w:ascii="Arial Nova Cond" w:hAnsi="Arial Nova Cond"/>
          <w:iCs/>
          <w:color w:val="000000" w:themeColor="text1"/>
          <w:sz w:val="20"/>
          <w:szCs w:val="20"/>
        </w:rPr>
        <w:t>Numerical Characteristics of Plasma Arc Welding of SiC-ZrB2-ZrC Ceramics Using Multi-Phase-Field Modeling,</w:t>
      </w:r>
      <w:r w:rsidR="00B954DF" w:rsidRPr="00FE3049">
        <w:rPr>
          <w:rFonts w:ascii="Arial Nova Cond" w:hAnsi="Arial Nova Cond"/>
          <w:sz w:val="20"/>
          <w:szCs w:val="20"/>
        </w:rPr>
        <w:t xml:space="preserve">” </w:t>
      </w:r>
      <w:r w:rsidR="00493F91" w:rsidRPr="00FE3049">
        <w:rPr>
          <w:rFonts w:ascii="Arial Nova Cond" w:hAnsi="Arial Nova Cond"/>
          <w:bCs/>
          <w:sz w:val="20"/>
          <w:szCs w:val="20"/>
        </w:rPr>
        <w:t>ICACC 2021, Daytona Beach, FL</w:t>
      </w:r>
      <w:r w:rsidR="00927D11" w:rsidRPr="00FE3049">
        <w:rPr>
          <w:rFonts w:ascii="Arial Nova Cond" w:hAnsi="Arial Nova Cond"/>
          <w:bCs/>
          <w:sz w:val="20"/>
          <w:szCs w:val="20"/>
        </w:rPr>
        <w:t>.</w:t>
      </w:r>
    </w:p>
    <w:p w14:paraId="2EA4FE71" w14:textId="2224682D" w:rsidR="00493F91" w:rsidRPr="00FE3049" w:rsidRDefault="00D06B6F" w:rsidP="00D06B6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sz w:val="20"/>
          <w:szCs w:val="20"/>
        </w:rPr>
        <w:t>Emdadi, A.</w:t>
      </w:r>
      <w:r w:rsidRPr="00FE3049">
        <w:rPr>
          <w:rFonts w:ascii="Arial Nova Cond" w:hAnsi="Arial Nova Cond"/>
          <w:sz w:val="20"/>
          <w:szCs w:val="20"/>
        </w:rPr>
        <w:t xml:space="preserve">, Fahrenholtz, W.G., Hilmas, G.E., &amp; Zaeem, M.A. </w:t>
      </w:r>
      <w:r w:rsidR="00857EE7" w:rsidRPr="00FE3049">
        <w:rPr>
          <w:rFonts w:ascii="Arial Nova Cond" w:hAnsi="Arial Nova Cond"/>
          <w:sz w:val="20"/>
          <w:szCs w:val="20"/>
        </w:rPr>
        <w:t xml:space="preserve">(2019). </w:t>
      </w:r>
      <w:r w:rsidRPr="00FE3049">
        <w:rPr>
          <w:rFonts w:ascii="Arial Nova Cond" w:hAnsi="Arial Nova Cond"/>
          <w:sz w:val="20"/>
          <w:szCs w:val="20"/>
        </w:rPr>
        <w:t>“</w:t>
      </w:r>
      <w:r w:rsidRPr="00FE3049">
        <w:rPr>
          <w:rFonts w:ascii="Arial Nova Cond" w:hAnsi="Arial Nova Cond"/>
          <w:iCs/>
          <w:sz w:val="20"/>
          <w:szCs w:val="20"/>
        </w:rPr>
        <w:t>Predicting Effective Fracture Toughness of ZrB2-Based Ultra-High Temperature Composite Ceramics by Multi-Phase-Field Modeling,</w:t>
      </w:r>
      <w:r w:rsidRPr="00FE3049">
        <w:rPr>
          <w:rFonts w:ascii="Arial Nova Cond" w:hAnsi="Arial Nova Cond"/>
          <w:i/>
          <w:sz w:val="20"/>
          <w:szCs w:val="20"/>
        </w:rPr>
        <w:t>”</w:t>
      </w:r>
      <w:r w:rsidRPr="00FE3049">
        <w:rPr>
          <w:rFonts w:ascii="Arial Nova Cond" w:hAnsi="Arial Nova Cond"/>
          <w:sz w:val="20"/>
          <w:szCs w:val="20"/>
        </w:rPr>
        <w:t xml:space="preserve"> ICACC</w:t>
      </w:r>
      <w:r w:rsidR="00493F91" w:rsidRPr="00FE3049">
        <w:rPr>
          <w:rFonts w:ascii="Arial Nova Cond" w:hAnsi="Arial Nova Cond"/>
          <w:sz w:val="20"/>
          <w:szCs w:val="20"/>
        </w:rPr>
        <w:t xml:space="preserve"> 2019, Daytona Beach, FL</w:t>
      </w:r>
      <w:r w:rsidRPr="00FE3049">
        <w:rPr>
          <w:rFonts w:ascii="Arial Nova Cond" w:hAnsi="Arial Nova Cond"/>
          <w:sz w:val="20"/>
          <w:szCs w:val="20"/>
        </w:rPr>
        <w:t>.</w:t>
      </w:r>
    </w:p>
    <w:p w14:paraId="3649B4BA" w14:textId="31B2599B" w:rsidR="002B2ECE" w:rsidRPr="00FE3049" w:rsidRDefault="00826593" w:rsidP="00B6418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color w:val="000000" w:themeColor="text1"/>
          <w:sz w:val="20"/>
          <w:szCs w:val="20"/>
        </w:rPr>
      </w:pPr>
      <w:r w:rsidRPr="00FE3049">
        <w:rPr>
          <w:rFonts w:ascii="Arial Nova Cond" w:hAnsi="Arial Nova Cond"/>
          <w:b/>
          <w:color w:val="000000" w:themeColor="text1"/>
          <w:sz w:val="20"/>
          <w:szCs w:val="20"/>
        </w:rPr>
        <w:t>Emdadi, A.</w:t>
      </w:r>
      <w:r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, </w:t>
      </w:r>
      <w:r w:rsidRPr="00FE3049">
        <w:rPr>
          <w:rFonts w:ascii="Arial Nova Cond" w:hAnsi="Arial Nova Cond"/>
          <w:sz w:val="20"/>
          <w:szCs w:val="20"/>
        </w:rPr>
        <w:t>Fahrenholtz</w:t>
      </w:r>
      <w:r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, W.G., Hilmas, G.E., &amp; Zaeem, M.A. </w:t>
      </w:r>
      <w:r w:rsidR="00857EE7"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(2017). </w:t>
      </w:r>
      <w:r w:rsidRPr="00FE3049">
        <w:rPr>
          <w:rFonts w:ascii="Arial Nova Cond" w:hAnsi="Arial Nova Cond"/>
          <w:color w:val="000000" w:themeColor="text1"/>
          <w:sz w:val="20"/>
          <w:szCs w:val="20"/>
        </w:rPr>
        <w:t>“</w:t>
      </w:r>
      <w:r w:rsidR="002B2ECE" w:rsidRPr="00FE3049">
        <w:rPr>
          <w:rFonts w:ascii="Arial Nova Cond" w:hAnsi="Arial Nova Cond"/>
          <w:iCs/>
          <w:color w:val="000000" w:themeColor="text1"/>
          <w:sz w:val="20"/>
          <w:szCs w:val="20"/>
        </w:rPr>
        <w:t>Quantitative Phase-Field Modeling of Crack Propagation in Multiphase Materials</w:t>
      </w:r>
      <w:r w:rsidRPr="00FE3049">
        <w:rPr>
          <w:rFonts w:ascii="Arial Nova Cond" w:hAnsi="Arial Nova Cond"/>
          <w:iCs/>
          <w:color w:val="000000" w:themeColor="text1"/>
          <w:sz w:val="20"/>
          <w:szCs w:val="20"/>
        </w:rPr>
        <w:t>,”</w:t>
      </w:r>
      <w:r w:rsidR="00B64183" w:rsidRPr="00FE3049">
        <w:rPr>
          <w:rFonts w:ascii="Arial Nova Cond" w:hAnsi="Arial Nova Cond"/>
          <w:iCs/>
          <w:color w:val="000000" w:themeColor="text1"/>
          <w:sz w:val="20"/>
          <w:szCs w:val="20"/>
        </w:rPr>
        <w:t xml:space="preserve"> MS&amp;T 2017, Pittsburgh, PA.</w:t>
      </w:r>
    </w:p>
    <w:p w14:paraId="712889F2" w14:textId="12ADD433" w:rsidR="002B2ECE" w:rsidRPr="00FE3049" w:rsidRDefault="008201EB" w:rsidP="00A46ED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color w:val="000000" w:themeColor="text1"/>
          <w:sz w:val="20"/>
          <w:szCs w:val="20"/>
        </w:rPr>
      </w:pPr>
      <w:r w:rsidRPr="00FE3049">
        <w:rPr>
          <w:rFonts w:ascii="Arial Nova Cond" w:hAnsi="Arial Nova Cond"/>
          <w:b/>
          <w:color w:val="000000" w:themeColor="text1"/>
          <w:sz w:val="20"/>
          <w:szCs w:val="20"/>
        </w:rPr>
        <w:t>Emdadi, A.</w:t>
      </w:r>
      <w:r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, Fahrenholtz, W.G., Hilmas, G.E., &amp; Zaeem, M.A. </w:t>
      </w:r>
      <w:r w:rsidR="00857EE7"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(2017). </w:t>
      </w:r>
      <w:r w:rsidRPr="00FE3049">
        <w:rPr>
          <w:rFonts w:ascii="Arial Nova Cond" w:hAnsi="Arial Nova Cond"/>
          <w:color w:val="000000" w:themeColor="text1"/>
          <w:sz w:val="20"/>
          <w:szCs w:val="20"/>
        </w:rPr>
        <w:t>“</w:t>
      </w:r>
      <w:r w:rsidR="002B2ECE" w:rsidRPr="00FE3049">
        <w:rPr>
          <w:rFonts w:ascii="Arial Nova Cond" w:hAnsi="Arial Nova Cond"/>
          <w:iCs/>
          <w:color w:val="000000" w:themeColor="text1"/>
          <w:sz w:val="20"/>
          <w:szCs w:val="20"/>
        </w:rPr>
        <w:t xml:space="preserve">Multi-Phase-Field Modeling of Crack Propagation in ZrB2-Based Composite </w:t>
      </w:r>
      <w:r w:rsidR="002B2ECE" w:rsidRPr="00FE3049">
        <w:rPr>
          <w:rFonts w:ascii="Arial Nova Cond" w:hAnsi="Arial Nova Cond"/>
          <w:sz w:val="20"/>
          <w:szCs w:val="20"/>
        </w:rPr>
        <w:t>Ceramic</w:t>
      </w:r>
      <w:r w:rsidR="0050629A" w:rsidRPr="00FE3049">
        <w:rPr>
          <w:rFonts w:ascii="Arial Nova Cond" w:hAnsi="Arial Nova Cond"/>
          <w:iCs/>
          <w:color w:val="000000" w:themeColor="text1"/>
          <w:sz w:val="20"/>
          <w:szCs w:val="20"/>
        </w:rPr>
        <w:t xml:space="preserve">,” </w:t>
      </w:r>
      <w:r w:rsidR="0050629A" w:rsidRPr="00FE3049">
        <w:rPr>
          <w:rFonts w:ascii="Arial Nova Cond" w:hAnsi="Arial Nova Cond"/>
          <w:bCs/>
          <w:color w:val="000000" w:themeColor="text1"/>
          <w:sz w:val="20"/>
          <w:szCs w:val="20"/>
        </w:rPr>
        <w:t>ICACC 2017, Daytona Beach, FL.</w:t>
      </w:r>
    </w:p>
    <w:p w14:paraId="3B40FCAE" w14:textId="6098524A" w:rsidR="002B2ECE" w:rsidRPr="00FE3049" w:rsidRDefault="006350EC" w:rsidP="00EF57D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color w:val="000000" w:themeColor="text1"/>
          <w:sz w:val="20"/>
          <w:szCs w:val="20"/>
        </w:rPr>
      </w:pPr>
      <w:r w:rsidRPr="00FE3049">
        <w:rPr>
          <w:rFonts w:ascii="Arial Nova Cond" w:hAnsi="Arial Nova Cond"/>
          <w:b/>
          <w:color w:val="000000" w:themeColor="text1"/>
          <w:sz w:val="20"/>
          <w:szCs w:val="20"/>
        </w:rPr>
        <w:t>Emdadi, A.</w:t>
      </w:r>
      <w:r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, </w:t>
      </w:r>
      <w:r w:rsidRPr="00FE3049">
        <w:rPr>
          <w:rFonts w:ascii="Arial Nova Cond" w:hAnsi="Arial Nova Cond"/>
          <w:sz w:val="20"/>
          <w:szCs w:val="20"/>
        </w:rPr>
        <w:t>Fahrenholtz</w:t>
      </w:r>
      <w:r w:rsidRPr="00FE3049">
        <w:rPr>
          <w:rFonts w:ascii="Arial Nova Cond" w:hAnsi="Arial Nova Cond"/>
          <w:color w:val="000000" w:themeColor="text1"/>
          <w:sz w:val="20"/>
          <w:szCs w:val="20"/>
        </w:rPr>
        <w:t>, W.G., Hilmas, G.E., &amp; Zaeem, M.A.</w:t>
      </w:r>
      <w:r w:rsidR="002B2ECE"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 </w:t>
      </w:r>
      <w:r w:rsidR="00857EE7"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(2017). </w:t>
      </w:r>
      <w:r w:rsidRPr="00FE3049">
        <w:rPr>
          <w:rFonts w:ascii="Arial Nova Cond" w:hAnsi="Arial Nova Cond"/>
          <w:color w:val="000000" w:themeColor="text1"/>
          <w:sz w:val="20"/>
          <w:szCs w:val="20"/>
        </w:rPr>
        <w:t>“</w:t>
      </w:r>
      <w:r w:rsidR="002B2ECE" w:rsidRPr="00FE3049">
        <w:rPr>
          <w:rFonts w:ascii="Arial Nova Cond" w:hAnsi="Arial Nova Cond"/>
          <w:iCs/>
          <w:color w:val="000000" w:themeColor="text1"/>
          <w:sz w:val="20"/>
          <w:szCs w:val="20"/>
        </w:rPr>
        <w:t xml:space="preserve">Multi-Phase-Field </w:t>
      </w:r>
      <w:r w:rsidR="00AC5BE4" w:rsidRPr="00FE3049">
        <w:rPr>
          <w:rFonts w:ascii="Arial Nova Cond" w:hAnsi="Arial Nova Cond"/>
          <w:iCs/>
          <w:color w:val="000000" w:themeColor="text1"/>
          <w:sz w:val="20"/>
          <w:szCs w:val="20"/>
        </w:rPr>
        <w:t>Modeling</w:t>
      </w:r>
      <w:r w:rsidR="002B2ECE" w:rsidRPr="00FE3049">
        <w:rPr>
          <w:rFonts w:ascii="Arial Nova Cond" w:hAnsi="Arial Nova Cond"/>
          <w:iCs/>
          <w:color w:val="000000" w:themeColor="text1"/>
          <w:sz w:val="20"/>
          <w:szCs w:val="20"/>
        </w:rPr>
        <w:t xml:space="preserve"> of Crack Propagation in ZrB2-Based Ceramics</w:t>
      </w:r>
      <w:r w:rsidR="00577EE7" w:rsidRPr="00FE3049">
        <w:rPr>
          <w:rFonts w:ascii="Arial Nova Cond" w:hAnsi="Arial Nova Cond"/>
          <w:iCs/>
          <w:color w:val="000000" w:themeColor="text1"/>
          <w:sz w:val="20"/>
          <w:szCs w:val="20"/>
        </w:rPr>
        <w:t>,</w:t>
      </w:r>
      <w:r w:rsidRPr="00FE3049">
        <w:rPr>
          <w:rFonts w:ascii="Arial Nova Cond" w:hAnsi="Arial Nova Cond"/>
          <w:iCs/>
          <w:color w:val="000000" w:themeColor="text1"/>
          <w:sz w:val="20"/>
          <w:szCs w:val="20"/>
        </w:rPr>
        <w:t>”</w:t>
      </w:r>
      <w:r w:rsidR="002B2ECE" w:rsidRPr="00FE3049">
        <w:rPr>
          <w:rFonts w:ascii="Arial Nova Cond" w:hAnsi="Arial Nova Cond"/>
          <w:iCs/>
          <w:color w:val="000000" w:themeColor="text1"/>
          <w:sz w:val="20"/>
          <w:szCs w:val="20"/>
        </w:rPr>
        <w:t xml:space="preserve"> poster presentation</w:t>
      </w:r>
      <w:r w:rsidR="00577EE7" w:rsidRPr="00FE3049">
        <w:rPr>
          <w:rFonts w:ascii="Arial Nova Cond" w:hAnsi="Arial Nova Cond"/>
          <w:iCs/>
          <w:color w:val="000000" w:themeColor="text1"/>
          <w:sz w:val="20"/>
          <w:szCs w:val="20"/>
        </w:rPr>
        <w:t xml:space="preserve">, </w:t>
      </w:r>
      <w:r w:rsidR="00577EE7" w:rsidRPr="00FE3049">
        <w:rPr>
          <w:rFonts w:ascii="Arial Nova Cond" w:hAnsi="Arial Nova Cond"/>
          <w:bCs/>
          <w:color w:val="000000" w:themeColor="text1"/>
          <w:sz w:val="20"/>
          <w:szCs w:val="20"/>
        </w:rPr>
        <w:t>ECerS 2017, Budapest, Hungary.</w:t>
      </w:r>
    </w:p>
    <w:p w14:paraId="415C1173" w14:textId="2C37B81B" w:rsidR="002B2ECE" w:rsidRPr="00FE3049" w:rsidRDefault="00EF57DD" w:rsidP="00A46ED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color w:val="000000" w:themeColor="text1"/>
          <w:sz w:val="20"/>
          <w:szCs w:val="20"/>
        </w:rPr>
      </w:pPr>
      <w:r w:rsidRPr="00FE3049">
        <w:rPr>
          <w:rFonts w:ascii="Arial Nova Cond" w:hAnsi="Arial Nova Cond"/>
          <w:b/>
          <w:color w:val="000000" w:themeColor="text1"/>
          <w:sz w:val="20"/>
          <w:szCs w:val="20"/>
        </w:rPr>
        <w:t>Emdadi, A.</w:t>
      </w:r>
      <w:r w:rsidRPr="00FE3049">
        <w:rPr>
          <w:rFonts w:ascii="Arial Nova Cond" w:hAnsi="Arial Nova Cond"/>
          <w:color w:val="000000" w:themeColor="text1"/>
          <w:sz w:val="20"/>
          <w:szCs w:val="20"/>
        </w:rPr>
        <w:t>, Zaeem, M.A., &amp; Asadi, E.</w:t>
      </w:r>
      <w:r w:rsidR="00804830"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 </w:t>
      </w:r>
      <w:r w:rsidR="00857EE7"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(2016). </w:t>
      </w:r>
      <w:r w:rsidR="00804830" w:rsidRPr="00FE3049">
        <w:rPr>
          <w:rFonts w:ascii="Arial Nova Cond" w:hAnsi="Arial Nova Cond"/>
          <w:color w:val="000000" w:themeColor="text1"/>
          <w:sz w:val="20"/>
          <w:szCs w:val="20"/>
        </w:rPr>
        <w:t>“</w:t>
      </w:r>
      <w:r w:rsidR="002B2ECE" w:rsidRPr="00FE3049">
        <w:rPr>
          <w:rFonts w:ascii="Arial Nova Cond" w:hAnsi="Arial Nova Cond"/>
          <w:iCs/>
          <w:color w:val="000000" w:themeColor="text1"/>
          <w:sz w:val="20"/>
          <w:szCs w:val="20"/>
        </w:rPr>
        <w:t>Phase Field Crystal Modeling for Solidification and Phase Transformation</w:t>
      </w:r>
      <w:r w:rsidR="00804830" w:rsidRPr="00FE3049">
        <w:rPr>
          <w:rFonts w:ascii="Arial Nova Cond" w:hAnsi="Arial Nova Cond"/>
          <w:iCs/>
          <w:color w:val="000000" w:themeColor="text1"/>
          <w:sz w:val="20"/>
          <w:szCs w:val="20"/>
        </w:rPr>
        <w:t xml:space="preserve">,” </w:t>
      </w:r>
      <w:r w:rsidR="00804830" w:rsidRPr="00FE3049">
        <w:rPr>
          <w:rFonts w:ascii="Arial Nova Cond" w:hAnsi="Arial Nova Cond"/>
          <w:color w:val="000000" w:themeColor="text1"/>
          <w:sz w:val="20"/>
          <w:szCs w:val="20"/>
        </w:rPr>
        <w:t>TMS 2016, Nashville, TN.</w:t>
      </w:r>
    </w:p>
    <w:p w14:paraId="64D87B23" w14:textId="7D6ACF02" w:rsidR="002B2ECE" w:rsidRPr="00FE3049" w:rsidRDefault="00804830" w:rsidP="009C7DA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360"/>
        <w:jc w:val="both"/>
        <w:rPr>
          <w:rFonts w:ascii="Arial Nova Cond" w:hAnsi="Arial Nova Cond"/>
          <w:color w:val="000000" w:themeColor="text1"/>
          <w:sz w:val="20"/>
          <w:szCs w:val="20"/>
        </w:rPr>
      </w:pPr>
      <w:r w:rsidRPr="00FE3049">
        <w:rPr>
          <w:rFonts w:ascii="Arial Nova Cond" w:hAnsi="Arial Nova Cond"/>
          <w:b/>
          <w:color w:val="000000" w:themeColor="text1"/>
          <w:sz w:val="20"/>
          <w:szCs w:val="20"/>
        </w:rPr>
        <w:t>Emdadi, A.</w:t>
      </w:r>
      <w:r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, Libre, N.A., </w:t>
      </w:r>
      <w:r w:rsidR="00C71060"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&amp; </w:t>
      </w:r>
      <w:r w:rsidRPr="00FE3049">
        <w:rPr>
          <w:rFonts w:ascii="Arial Nova Cond" w:hAnsi="Arial Nova Cond"/>
          <w:color w:val="000000" w:themeColor="text1"/>
          <w:sz w:val="20"/>
          <w:szCs w:val="20"/>
        </w:rPr>
        <w:t>Shekarchi, M.</w:t>
      </w:r>
      <w:r w:rsidR="002B2ECE"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 </w:t>
      </w:r>
      <w:r w:rsidR="00857EE7"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(2006). </w:t>
      </w:r>
      <w:r w:rsidRPr="00FE3049">
        <w:rPr>
          <w:rFonts w:ascii="Arial Nova Cond" w:hAnsi="Arial Nova Cond"/>
          <w:color w:val="000000" w:themeColor="text1"/>
          <w:sz w:val="20"/>
          <w:szCs w:val="20"/>
        </w:rPr>
        <w:t>“</w:t>
      </w:r>
      <w:r w:rsidR="002B2ECE" w:rsidRPr="00FE3049">
        <w:rPr>
          <w:rFonts w:ascii="Arial Nova Cond" w:hAnsi="Arial Nova Cond"/>
          <w:iCs/>
          <w:color w:val="000000" w:themeColor="text1"/>
          <w:sz w:val="20"/>
          <w:szCs w:val="20"/>
        </w:rPr>
        <w:t>Investigation of the use of radial basis functions in local collocation method for solving elastostatic problems</w:t>
      </w:r>
      <w:r w:rsidRPr="00FE3049">
        <w:rPr>
          <w:rFonts w:ascii="Arial Nova Cond" w:hAnsi="Arial Nova Cond"/>
          <w:iCs/>
          <w:color w:val="000000" w:themeColor="text1"/>
          <w:sz w:val="20"/>
          <w:szCs w:val="20"/>
        </w:rPr>
        <w:t xml:space="preserve">,” </w:t>
      </w:r>
      <w:r w:rsidRPr="00FE3049">
        <w:rPr>
          <w:rFonts w:ascii="Arial Nova Cond" w:hAnsi="Arial Nova Cond"/>
          <w:bCs/>
          <w:color w:val="000000" w:themeColor="text1"/>
          <w:sz w:val="20"/>
          <w:szCs w:val="20"/>
        </w:rPr>
        <w:t>8th International Conference on Computational Structures Technology, Gran Canaria, Spain, 2006</w:t>
      </w:r>
      <w:r w:rsidR="009C7DA6" w:rsidRPr="00FE3049">
        <w:rPr>
          <w:rFonts w:ascii="Arial Nova Cond" w:hAnsi="Arial Nova Cond"/>
          <w:bCs/>
          <w:color w:val="000000" w:themeColor="text1"/>
          <w:sz w:val="20"/>
          <w:szCs w:val="20"/>
        </w:rPr>
        <w:t>.</w:t>
      </w:r>
    </w:p>
    <w:p w14:paraId="6A1CF571" w14:textId="05947ACD" w:rsidR="002B2ECE" w:rsidRPr="00FE3049" w:rsidRDefault="009C7DA6" w:rsidP="00713B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 Nova Cond" w:hAnsi="Arial Nova Cond"/>
          <w:sz w:val="20"/>
          <w:szCs w:val="20"/>
        </w:rPr>
      </w:pPr>
      <w:r w:rsidRPr="00FE3049">
        <w:rPr>
          <w:rFonts w:ascii="Arial Nova Cond" w:hAnsi="Arial Nova Cond"/>
          <w:b/>
          <w:color w:val="000000" w:themeColor="text1"/>
          <w:sz w:val="20"/>
          <w:szCs w:val="20"/>
        </w:rPr>
        <w:t>Emdadi, A.</w:t>
      </w:r>
      <w:r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, Libre, N.A., </w:t>
      </w:r>
      <w:r w:rsidR="00C71060"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&amp; </w:t>
      </w:r>
      <w:r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Shekarchi, M. </w:t>
      </w:r>
      <w:r w:rsidR="00857EE7" w:rsidRPr="00FE3049">
        <w:rPr>
          <w:rFonts w:ascii="Arial Nova Cond" w:hAnsi="Arial Nova Cond"/>
          <w:color w:val="000000" w:themeColor="text1"/>
          <w:sz w:val="20"/>
          <w:szCs w:val="20"/>
        </w:rPr>
        <w:t xml:space="preserve">(2004). </w:t>
      </w:r>
      <w:r w:rsidRPr="00FE3049">
        <w:rPr>
          <w:rFonts w:ascii="Arial Nova Cond" w:hAnsi="Arial Nova Cond"/>
          <w:color w:val="000000" w:themeColor="text1"/>
          <w:sz w:val="20"/>
          <w:szCs w:val="20"/>
        </w:rPr>
        <w:t>“</w:t>
      </w:r>
      <w:r w:rsidR="002B2ECE" w:rsidRPr="00FE3049">
        <w:rPr>
          <w:rFonts w:ascii="Arial Nova Cond" w:hAnsi="Arial Nova Cond"/>
          <w:iCs/>
          <w:color w:val="000000" w:themeColor="text1"/>
          <w:sz w:val="20"/>
          <w:szCs w:val="20"/>
        </w:rPr>
        <w:t>Study of dividing strength in lightweight aggregate concrete</w:t>
      </w:r>
      <w:r w:rsidRPr="00FE3049">
        <w:rPr>
          <w:rFonts w:ascii="Arial Nova Cond" w:hAnsi="Arial Nova Cond"/>
          <w:iCs/>
          <w:color w:val="000000" w:themeColor="text1"/>
          <w:sz w:val="20"/>
          <w:szCs w:val="20"/>
        </w:rPr>
        <w:t xml:space="preserve">,” </w:t>
      </w:r>
      <w:r w:rsidRPr="00FE3049">
        <w:rPr>
          <w:rFonts w:ascii="Arial Nova Cond" w:hAnsi="Arial Nova Cond"/>
          <w:bCs/>
          <w:color w:val="000000" w:themeColor="text1"/>
          <w:sz w:val="20"/>
          <w:szCs w:val="20"/>
        </w:rPr>
        <w:t>7th International Conference on Concrete Technology in Developing Countries, Kuala Lumpur, Malaysia, 2004.</w:t>
      </w:r>
    </w:p>
    <w:p w14:paraId="528745C8" w14:textId="77777777" w:rsidR="00483C45" w:rsidRPr="00FE3049" w:rsidRDefault="00483C45" w:rsidP="00483C4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 Nova Cond" w:hAnsi="Arial Nova Cond"/>
          <w:sz w:val="20"/>
          <w:szCs w:val="20"/>
        </w:rPr>
      </w:pPr>
    </w:p>
    <w:p w14:paraId="311CB6CE" w14:textId="2A058323" w:rsidR="00294920" w:rsidRPr="00FE3049" w:rsidRDefault="00F90A30" w:rsidP="004473DF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 Nova Cond" w:hAnsi="Arial Nova Cond"/>
          <w:b/>
          <w:color w:val="244061" w:themeColor="accent1" w:themeShade="80"/>
          <w:sz w:val="22"/>
        </w:rPr>
      </w:pPr>
      <w:r w:rsidRPr="00FE3049">
        <w:rPr>
          <w:rFonts w:ascii="Arial Nova Cond" w:hAnsi="Arial Nova Cond"/>
          <w:b/>
          <w:noProof/>
          <w:color w:val="244061" w:themeColor="accent1" w:themeShade="80"/>
          <w:sz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64C3B60" wp14:editId="54020D2C">
                <wp:simplePos x="0" y="0"/>
                <wp:positionH relativeFrom="column">
                  <wp:posOffset>-11099</wp:posOffset>
                </wp:positionH>
                <wp:positionV relativeFrom="paragraph">
                  <wp:posOffset>331123</wp:posOffset>
                </wp:positionV>
                <wp:extent cx="6635833" cy="0"/>
                <wp:effectExtent l="0" t="0" r="0" b="0"/>
                <wp:wrapNone/>
                <wp:docPr id="87406385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583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1AB35" id="Straight Connector 1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26.05pt" to="521.6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" strokecolor="#243f60 [1604]" strokeweight="1.5pt"/>
            </w:pict>
          </mc:Fallback>
        </mc:AlternateContent>
      </w:r>
      <w:r w:rsidR="00EE7563" w:rsidRPr="00FE3049">
        <w:rPr>
          <w:rFonts w:ascii="Arial Nova Cond" w:hAnsi="Arial Nova Cond"/>
          <w:b/>
          <w:color w:val="244061" w:themeColor="accent1" w:themeShade="80"/>
          <w:sz w:val="22"/>
        </w:rPr>
        <w:t>PROFESSIONAL AFFILIATIONS AND SERVICE</w:t>
      </w:r>
    </w:p>
    <w:p w14:paraId="359DD374" w14:textId="59A5915C" w:rsidR="00294920" w:rsidRPr="00FE3049" w:rsidRDefault="00EE7563" w:rsidP="00F90A30">
      <w:pPr>
        <w:pStyle w:val="CVSubheading"/>
        <w:keepNext/>
        <w:spacing w:before="120" w:after="60"/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</w:pPr>
      <w:r w:rsidRPr="00FE3049"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  <w:t>Professional Affiliations</w:t>
      </w:r>
    </w:p>
    <w:p w14:paraId="02C5E216" w14:textId="1C74817B" w:rsidR="00294920" w:rsidRPr="00FE3049" w:rsidRDefault="00EE7563" w:rsidP="00F90A30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American Ceramic Society (ACerS)</w:t>
      </w:r>
    </w:p>
    <w:p w14:paraId="7C7F0A67" w14:textId="2FC286F2" w:rsidR="00294920" w:rsidRPr="00FE3049" w:rsidRDefault="00EE7563" w:rsidP="00F90A30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Society of Manufacturing Engineers (SME)</w:t>
      </w:r>
    </w:p>
    <w:p w14:paraId="30BF1C44" w14:textId="5A355C99" w:rsidR="00294920" w:rsidRPr="00FE3049" w:rsidRDefault="00EE7563" w:rsidP="00F90A30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American Foundry Society (AFS)</w:t>
      </w:r>
    </w:p>
    <w:p w14:paraId="2EAC1713" w14:textId="25D8EC7E" w:rsidR="00294920" w:rsidRPr="00FE3049" w:rsidRDefault="00EE7563" w:rsidP="00F90A30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Association for Iron &amp; Steel Technology (AIST)</w:t>
      </w:r>
    </w:p>
    <w:p w14:paraId="1AFDFA7D" w14:textId="187707B3" w:rsidR="00294920" w:rsidRPr="00FE3049" w:rsidRDefault="00EE7563" w:rsidP="00F90A30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Graduate Women in Science (GWIS)</w:t>
      </w:r>
    </w:p>
    <w:p w14:paraId="1C7F44EF" w14:textId="25FC4828" w:rsidR="00294920" w:rsidRPr="00FE3049" w:rsidRDefault="00EE7563" w:rsidP="00F90A30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Women in Engineering ProActive Network (WEPAN)</w:t>
      </w:r>
    </w:p>
    <w:p w14:paraId="59844F27" w14:textId="0693ECF8" w:rsidR="00294920" w:rsidRPr="00FE3049" w:rsidRDefault="00EE7563" w:rsidP="00F90A30">
      <w:pPr>
        <w:pStyle w:val="CVCompact"/>
        <w:numPr>
          <w:ilvl w:val="0"/>
          <w:numId w:val="16"/>
        </w:numPr>
        <w:spacing w:after="24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Alpha Sigma Mu Honor Society</w:t>
      </w:r>
    </w:p>
    <w:p w14:paraId="10A258EE" w14:textId="77777777" w:rsidR="008A554A" w:rsidRPr="00FE3049" w:rsidRDefault="008A554A" w:rsidP="008A554A">
      <w:pPr>
        <w:pStyle w:val="CVSubheading"/>
        <w:keepNext/>
        <w:spacing w:before="0" w:after="60"/>
        <w:rPr>
          <w:rFonts w:ascii="Arial Nova Cond" w:hAnsi="Arial Nova Cond"/>
        </w:rPr>
      </w:pPr>
      <w:r w:rsidRPr="00FE3049"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  <w:t xml:space="preserve">Professional Service </w:t>
      </w:r>
    </w:p>
    <w:p w14:paraId="3F3A62F9" w14:textId="77777777" w:rsidR="008A554A" w:rsidRPr="00FE3049" w:rsidRDefault="008A554A" w:rsidP="008A554A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Organizer, “Additive Manufacturing: Architected Structures and Multifunctional Metamaterials Symposium” MS&amp;T 2026, TMS 2027</w:t>
      </w:r>
    </w:p>
    <w:p w14:paraId="3DF3D35B" w14:textId="77777777" w:rsidR="008A554A" w:rsidRPr="00FE3049" w:rsidRDefault="008A554A" w:rsidP="008A554A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Organizer, “Artificial Intelligence Applications in Integrated Computational Materials Engineering, AI-ICME Symposium”, TMS 2027</w:t>
      </w:r>
    </w:p>
    <w:p w14:paraId="4E002F49" w14:textId="77777777" w:rsidR="008A554A" w:rsidRPr="00FE3049" w:rsidRDefault="008A554A" w:rsidP="008A554A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lastRenderedPageBreak/>
        <w:t>Organizer, “Material Processing Fundamentals: Field-Assisted Symposium”, TMS 2027</w:t>
      </w:r>
    </w:p>
    <w:p w14:paraId="7822EC91" w14:textId="77777777" w:rsidR="008A554A" w:rsidRPr="00FE3049" w:rsidRDefault="008A554A" w:rsidP="008A554A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Organizer, “CFD in Materials Processing Symposium”, TMS 2027</w:t>
      </w:r>
    </w:p>
    <w:p w14:paraId="6EDA69D7" w14:textId="77777777" w:rsidR="008A554A" w:rsidRPr="00FE3049" w:rsidRDefault="008A554A" w:rsidP="008A554A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Co-organizer, “Aerial Delivery Methodologies, Technologies and Solutions”, Shock &amp; Vibration Symposium (SAVE), 2024–2026</w:t>
      </w:r>
    </w:p>
    <w:p w14:paraId="4C1B3DFD" w14:textId="77777777" w:rsidR="008A554A" w:rsidRPr="00FE3049" w:rsidRDefault="008A554A" w:rsidP="008A554A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Co-organizer, “Additive Manufacturing: Microstructure, Defects, and Properties” symposium, MS&amp;T 2024</w:t>
      </w:r>
    </w:p>
    <w:p w14:paraId="4C25E781" w14:textId="77777777" w:rsidR="008A554A" w:rsidRPr="00FE3049" w:rsidRDefault="008A554A" w:rsidP="008A554A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Co-organizer, “Data-Driven and Computational Materials Design: Computational Discovery and Design of Materials” symposium, TMS 2024</w:t>
      </w:r>
    </w:p>
    <w:p w14:paraId="652F1C79" w14:textId="77777777" w:rsidR="008A554A" w:rsidRPr="00FE3049" w:rsidRDefault="008A554A" w:rsidP="008A554A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Review panel, NSF Graduate Research Fellowships Program (GRFP), 2022</w:t>
      </w:r>
    </w:p>
    <w:p w14:paraId="5B643B47" w14:textId="77777777" w:rsidR="008A554A" w:rsidRPr="00FE3049" w:rsidRDefault="008A554A" w:rsidP="008A554A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Invited peer reviewer for multiple journals, including Materialia, Engineering Fracture Mechanics, Materials Today Communication, Steel Research International, and ECerS Journal</w:t>
      </w:r>
    </w:p>
    <w:p w14:paraId="2F42ED28" w14:textId="77777777" w:rsidR="008A554A" w:rsidRPr="00FE3049" w:rsidRDefault="008A554A" w:rsidP="008A554A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Invited reviewer, NSF DMR-Ceramics, AFOSR</w:t>
      </w:r>
    </w:p>
    <w:p w14:paraId="3590F39E" w14:textId="77777777" w:rsidR="008A554A" w:rsidRPr="00FE3049" w:rsidRDefault="008A554A" w:rsidP="008A554A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Active member of TMS committees</w:t>
      </w:r>
    </w:p>
    <w:p w14:paraId="14DED74F" w14:textId="77777777" w:rsidR="008A554A" w:rsidRPr="00FE3049" w:rsidRDefault="008A554A" w:rsidP="008A554A">
      <w:pPr>
        <w:pStyle w:val="CVCompact"/>
        <w:numPr>
          <w:ilvl w:val="0"/>
          <w:numId w:val="14"/>
        </w:numPr>
        <w:ind w:left="63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Extraction and Processing Division: Process Technology and Modeling Committee</w:t>
      </w:r>
    </w:p>
    <w:p w14:paraId="4A7BF63D" w14:textId="43F69C2F" w:rsidR="008A554A" w:rsidRPr="00FE3049" w:rsidRDefault="008A554A" w:rsidP="002D30E9">
      <w:pPr>
        <w:pStyle w:val="CVCompact"/>
        <w:numPr>
          <w:ilvl w:val="0"/>
          <w:numId w:val="14"/>
        </w:numPr>
        <w:spacing w:after="240"/>
        <w:ind w:left="63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Materials Processing &amp; Manufacturing Division (MPMD): Additive Manufacturing, Computational Materials Science and Engineering, and ICME committees</w:t>
      </w:r>
    </w:p>
    <w:p w14:paraId="43DD6C33" w14:textId="69A07973" w:rsidR="00294920" w:rsidRPr="00FE3049" w:rsidRDefault="009B2605" w:rsidP="00D67EEB">
      <w:pPr>
        <w:pStyle w:val="CVSubheading"/>
        <w:keepNext/>
        <w:spacing w:before="0" w:after="60"/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</w:pPr>
      <w:r w:rsidRPr="00FE3049"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  <w:t xml:space="preserve">University </w:t>
      </w:r>
      <w:r w:rsidR="00EE7563" w:rsidRPr="00FE3049"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  <w:t>and Department Service</w:t>
      </w:r>
    </w:p>
    <w:p w14:paraId="208CC2FC" w14:textId="03F516E7" w:rsidR="00294920" w:rsidRPr="00FE3049" w:rsidRDefault="00EE7563" w:rsidP="005C2D73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 xml:space="preserve">Search committee member, </w:t>
      </w:r>
      <w:r w:rsidR="00C37C5A" w:rsidRPr="00FE3049">
        <w:rPr>
          <w:rFonts w:ascii="Arial Nova Cond" w:hAnsi="Arial Nova Cond"/>
          <w:sz w:val="20"/>
          <w:szCs w:val="28"/>
        </w:rPr>
        <w:t xml:space="preserve">Missouri S&amp;T </w:t>
      </w:r>
      <w:r w:rsidRPr="00FE3049">
        <w:rPr>
          <w:rFonts w:ascii="Arial Nova Cond" w:hAnsi="Arial Nova Cond"/>
          <w:sz w:val="20"/>
          <w:szCs w:val="28"/>
        </w:rPr>
        <w:t>Faculty Success Director, 2026</w:t>
      </w:r>
    </w:p>
    <w:p w14:paraId="53210AF2" w14:textId="3D441414" w:rsidR="00294920" w:rsidRPr="00FE3049" w:rsidRDefault="00EE7563" w:rsidP="005C2D73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M</w:t>
      </w:r>
      <w:r w:rsidR="009B2605" w:rsidRPr="00FE3049">
        <w:rPr>
          <w:rFonts w:ascii="Arial Nova Cond" w:hAnsi="Arial Nova Cond"/>
          <w:sz w:val="20"/>
          <w:szCs w:val="28"/>
        </w:rPr>
        <w:t xml:space="preserve">aterials </w:t>
      </w:r>
      <w:r w:rsidRPr="00FE3049">
        <w:rPr>
          <w:rFonts w:ascii="Arial Nova Cond" w:hAnsi="Arial Nova Cond"/>
          <w:sz w:val="20"/>
          <w:szCs w:val="28"/>
        </w:rPr>
        <w:t>S</w:t>
      </w:r>
      <w:r w:rsidR="009B2605" w:rsidRPr="00FE3049">
        <w:rPr>
          <w:rFonts w:ascii="Arial Nova Cond" w:hAnsi="Arial Nova Cond"/>
          <w:sz w:val="20"/>
          <w:szCs w:val="28"/>
        </w:rPr>
        <w:t xml:space="preserve">cience and </w:t>
      </w:r>
      <w:r w:rsidRPr="00FE3049">
        <w:rPr>
          <w:rFonts w:ascii="Arial Nova Cond" w:hAnsi="Arial Nova Cond"/>
          <w:sz w:val="20"/>
          <w:szCs w:val="28"/>
        </w:rPr>
        <w:t>E</w:t>
      </w:r>
      <w:r w:rsidR="009B2605" w:rsidRPr="00FE3049">
        <w:rPr>
          <w:rFonts w:ascii="Arial Nova Cond" w:hAnsi="Arial Nova Cond"/>
          <w:sz w:val="20"/>
          <w:szCs w:val="28"/>
        </w:rPr>
        <w:t>ngineering</w:t>
      </w:r>
      <w:r w:rsidRPr="00FE3049">
        <w:rPr>
          <w:rFonts w:ascii="Arial Nova Cond" w:hAnsi="Arial Nova Cond"/>
          <w:sz w:val="20"/>
          <w:szCs w:val="28"/>
        </w:rPr>
        <w:t xml:space="preserve"> Department representative </w:t>
      </w:r>
      <w:r w:rsidR="009B2605" w:rsidRPr="00FE3049">
        <w:rPr>
          <w:rFonts w:ascii="Arial Nova Cond" w:hAnsi="Arial Nova Cond"/>
          <w:sz w:val="20"/>
          <w:szCs w:val="28"/>
        </w:rPr>
        <w:t xml:space="preserve">to the </w:t>
      </w:r>
      <w:r w:rsidRPr="00FE3049">
        <w:rPr>
          <w:rFonts w:ascii="Arial Nova Cond" w:hAnsi="Arial Nova Cond"/>
          <w:sz w:val="20"/>
          <w:szCs w:val="28"/>
        </w:rPr>
        <w:t>Campus Information Technology/Computing Committee (ITCC)</w:t>
      </w:r>
      <w:r w:rsidR="00F57ECB" w:rsidRPr="00FE3049">
        <w:rPr>
          <w:rFonts w:ascii="Arial Nova Cond" w:hAnsi="Arial Nova Cond"/>
          <w:sz w:val="20"/>
          <w:szCs w:val="28"/>
        </w:rPr>
        <w:t>,</w:t>
      </w:r>
      <w:r w:rsidRPr="00FE3049">
        <w:rPr>
          <w:rFonts w:ascii="Arial Nova Cond" w:hAnsi="Arial Nova Cond"/>
          <w:sz w:val="20"/>
          <w:szCs w:val="28"/>
        </w:rPr>
        <w:t xml:space="preserve"> since May 2025</w:t>
      </w:r>
    </w:p>
    <w:p w14:paraId="35ADD81B" w14:textId="01DB48CE" w:rsidR="00294920" w:rsidRPr="00FE3049" w:rsidRDefault="00EE7563" w:rsidP="00CD3DFF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 xml:space="preserve">Planning committee member, </w:t>
      </w:r>
      <w:r w:rsidR="009B2605" w:rsidRPr="00FE3049">
        <w:rPr>
          <w:rFonts w:ascii="Arial Nova Cond" w:hAnsi="Arial Nova Cond"/>
          <w:sz w:val="20"/>
          <w:szCs w:val="28"/>
        </w:rPr>
        <w:t xml:space="preserve">Materials Science and Engineering </w:t>
      </w:r>
      <w:r w:rsidRPr="00FE3049">
        <w:rPr>
          <w:rFonts w:ascii="Arial Nova Cond" w:hAnsi="Arial Nova Cond"/>
          <w:sz w:val="20"/>
          <w:szCs w:val="28"/>
        </w:rPr>
        <w:t>Ceramic Centennial Celebration, 2025</w:t>
      </w:r>
    </w:p>
    <w:p w14:paraId="694856C1" w14:textId="06AB3C4F" w:rsidR="00294920" w:rsidRPr="00FE3049" w:rsidRDefault="009B2605" w:rsidP="00CD3DFF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 xml:space="preserve">Materials Science and Engineering </w:t>
      </w:r>
      <w:r w:rsidR="00EE7563" w:rsidRPr="00FE3049">
        <w:rPr>
          <w:rFonts w:ascii="Arial Nova Cond" w:hAnsi="Arial Nova Cond"/>
          <w:sz w:val="20"/>
          <w:szCs w:val="28"/>
        </w:rPr>
        <w:t>Department Representative Faculty Success Advocate</w:t>
      </w:r>
      <w:r w:rsidR="00F57ECB" w:rsidRPr="00FE3049">
        <w:rPr>
          <w:rFonts w:ascii="Arial Nova Cond" w:hAnsi="Arial Nova Cond"/>
          <w:sz w:val="20"/>
          <w:szCs w:val="28"/>
        </w:rPr>
        <w:t>,</w:t>
      </w:r>
      <w:r w:rsidR="00EE7563" w:rsidRPr="00FE3049">
        <w:rPr>
          <w:rFonts w:ascii="Arial Nova Cond" w:hAnsi="Arial Nova Cond"/>
          <w:sz w:val="20"/>
          <w:szCs w:val="28"/>
        </w:rPr>
        <w:t xml:space="preserve"> since Aug 2025</w:t>
      </w:r>
    </w:p>
    <w:p w14:paraId="173506E1" w14:textId="738E8479" w:rsidR="00294920" w:rsidRPr="00FE3049" w:rsidRDefault="00EE7563" w:rsidP="005A6275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Campus Security Authority (CSA)</w:t>
      </w:r>
      <w:r w:rsidR="00F57ECB" w:rsidRPr="00FE3049">
        <w:rPr>
          <w:rFonts w:ascii="Arial Nova Cond" w:hAnsi="Arial Nova Cond"/>
          <w:sz w:val="20"/>
          <w:szCs w:val="28"/>
        </w:rPr>
        <w:t>,</w:t>
      </w:r>
      <w:r w:rsidRPr="00FE3049">
        <w:rPr>
          <w:rFonts w:ascii="Arial Nova Cond" w:hAnsi="Arial Nova Cond"/>
          <w:sz w:val="20"/>
          <w:szCs w:val="28"/>
        </w:rPr>
        <w:t xml:space="preserve"> since Aug 2024</w:t>
      </w:r>
    </w:p>
    <w:p w14:paraId="68559444" w14:textId="203B63EA" w:rsidR="00294920" w:rsidRPr="00FE3049" w:rsidRDefault="00EE7563" w:rsidP="005A6275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 xml:space="preserve">Ad hoc </w:t>
      </w:r>
      <w:r w:rsidR="009B2605" w:rsidRPr="00FE3049">
        <w:rPr>
          <w:rFonts w:ascii="Arial Nova Cond" w:hAnsi="Arial Nova Cond"/>
          <w:sz w:val="20"/>
          <w:szCs w:val="28"/>
        </w:rPr>
        <w:t xml:space="preserve">Materials Science and Engineering </w:t>
      </w:r>
      <w:r w:rsidRPr="00FE3049">
        <w:rPr>
          <w:rFonts w:ascii="Arial Nova Cond" w:hAnsi="Arial Nova Cond"/>
          <w:sz w:val="20"/>
          <w:szCs w:val="28"/>
        </w:rPr>
        <w:t>Department committee, Statics and Mechanics of Materials course development, Oct 2024</w:t>
      </w:r>
    </w:p>
    <w:p w14:paraId="3625ED30" w14:textId="51E8D03A" w:rsidR="00294920" w:rsidRPr="00FE3049" w:rsidRDefault="00EE7563" w:rsidP="005A6275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Judg</w:t>
      </w:r>
      <w:r w:rsidR="009B2605" w:rsidRPr="00FE3049">
        <w:rPr>
          <w:rFonts w:ascii="Arial Nova Cond" w:hAnsi="Arial Nova Cond"/>
          <w:sz w:val="20"/>
          <w:szCs w:val="28"/>
        </w:rPr>
        <w:t>e,</w:t>
      </w:r>
      <w:r w:rsidRPr="00FE3049">
        <w:rPr>
          <w:rFonts w:ascii="Arial Nova Cond" w:hAnsi="Arial Nova Cond"/>
          <w:sz w:val="20"/>
          <w:szCs w:val="28"/>
        </w:rPr>
        <w:t xml:space="preserve"> 18th Annual ISC Poster Presentation, 2023</w:t>
      </w:r>
    </w:p>
    <w:p w14:paraId="68092746" w14:textId="7B21CA87" w:rsidR="00294920" w:rsidRPr="00FE3049" w:rsidRDefault="00EE7563" w:rsidP="005A6275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C</w:t>
      </w:r>
      <w:r w:rsidR="009B2605" w:rsidRPr="00FE3049">
        <w:rPr>
          <w:rFonts w:ascii="Arial Nova Cond" w:hAnsi="Arial Nova Cond"/>
          <w:sz w:val="20"/>
          <w:szCs w:val="28"/>
        </w:rPr>
        <w:t xml:space="preserve">ollege of </w:t>
      </w:r>
      <w:r w:rsidRPr="00FE3049">
        <w:rPr>
          <w:rFonts w:ascii="Arial Nova Cond" w:hAnsi="Arial Nova Cond"/>
          <w:sz w:val="20"/>
          <w:szCs w:val="28"/>
        </w:rPr>
        <w:t>E</w:t>
      </w:r>
      <w:r w:rsidR="009B2605" w:rsidRPr="00FE3049">
        <w:rPr>
          <w:rFonts w:ascii="Arial Nova Cond" w:hAnsi="Arial Nova Cond"/>
          <w:sz w:val="20"/>
          <w:szCs w:val="28"/>
        </w:rPr>
        <w:t xml:space="preserve">ngineering and </w:t>
      </w:r>
      <w:r w:rsidRPr="00FE3049">
        <w:rPr>
          <w:rFonts w:ascii="Arial Nova Cond" w:hAnsi="Arial Nova Cond"/>
          <w:sz w:val="20"/>
          <w:szCs w:val="28"/>
        </w:rPr>
        <w:t>C</w:t>
      </w:r>
      <w:r w:rsidR="009B2605" w:rsidRPr="00FE3049">
        <w:rPr>
          <w:rFonts w:ascii="Arial Nova Cond" w:hAnsi="Arial Nova Cond"/>
          <w:sz w:val="20"/>
          <w:szCs w:val="28"/>
        </w:rPr>
        <w:t>omputing</w:t>
      </w:r>
      <w:r w:rsidRPr="00FE3049">
        <w:rPr>
          <w:rFonts w:ascii="Arial Nova Cond" w:hAnsi="Arial Nova Cond"/>
          <w:sz w:val="20"/>
          <w:szCs w:val="28"/>
        </w:rPr>
        <w:t xml:space="preserve"> Reviewer, Laegeler SEED grant proposal, Nov 2023</w:t>
      </w:r>
    </w:p>
    <w:p w14:paraId="4234844B" w14:textId="3ED16570" w:rsidR="00294920" w:rsidRPr="00FE3049" w:rsidRDefault="00EE7563" w:rsidP="005A6275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Committee member, Kummer Endowed Chair of Computer Science Department search, 2022–2023</w:t>
      </w:r>
    </w:p>
    <w:p w14:paraId="73C3FF3E" w14:textId="3E3B7E34" w:rsidR="00294920" w:rsidRPr="00FE3049" w:rsidRDefault="00EE7563" w:rsidP="005A6275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 xml:space="preserve">Committee member, </w:t>
      </w:r>
      <w:r w:rsidR="00F57ECB" w:rsidRPr="00FE3049">
        <w:rPr>
          <w:rFonts w:ascii="Arial Nova Cond" w:hAnsi="Arial Nova Cond"/>
          <w:sz w:val="20"/>
          <w:szCs w:val="28"/>
        </w:rPr>
        <w:t>Materials Science and Engineering tenu</w:t>
      </w:r>
      <w:r w:rsidR="00A54049" w:rsidRPr="00FE3049">
        <w:rPr>
          <w:rFonts w:ascii="Arial Nova Cond" w:hAnsi="Arial Nova Cond"/>
          <w:sz w:val="20"/>
          <w:szCs w:val="28"/>
        </w:rPr>
        <w:t>r</w:t>
      </w:r>
      <w:r w:rsidR="00F57ECB" w:rsidRPr="00FE3049">
        <w:rPr>
          <w:rFonts w:ascii="Arial Nova Cond" w:hAnsi="Arial Nova Cond"/>
          <w:sz w:val="20"/>
          <w:szCs w:val="28"/>
        </w:rPr>
        <w:t>e-track</w:t>
      </w:r>
      <w:r w:rsidRPr="00FE3049">
        <w:rPr>
          <w:rFonts w:ascii="Arial Nova Cond" w:hAnsi="Arial Nova Cond"/>
          <w:sz w:val="20"/>
          <w:szCs w:val="28"/>
        </w:rPr>
        <w:t xml:space="preserve"> glass faculty search, 2023</w:t>
      </w:r>
    </w:p>
    <w:p w14:paraId="4123F119" w14:textId="7EE760D4" w:rsidR="00294920" w:rsidRPr="00FE3049" w:rsidRDefault="00EE7563" w:rsidP="005A6275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 xml:space="preserve">Invited panel for </w:t>
      </w:r>
      <w:r w:rsidR="002E1CC9" w:rsidRPr="00FE3049">
        <w:rPr>
          <w:rFonts w:ascii="Arial Nova Cond" w:hAnsi="Arial Nova Cond"/>
          <w:sz w:val="20"/>
          <w:szCs w:val="28"/>
        </w:rPr>
        <w:t xml:space="preserve">the </w:t>
      </w:r>
      <w:r w:rsidRPr="00FE3049">
        <w:rPr>
          <w:rFonts w:ascii="Arial Nova Cond" w:hAnsi="Arial Nova Cond"/>
          <w:sz w:val="20"/>
          <w:szCs w:val="28"/>
        </w:rPr>
        <w:t>M</w:t>
      </w:r>
      <w:r w:rsidR="00F57ECB" w:rsidRPr="00FE3049">
        <w:rPr>
          <w:rFonts w:ascii="Arial Nova Cond" w:hAnsi="Arial Nova Cond"/>
          <w:sz w:val="20"/>
          <w:szCs w:val="28"/>
        </w:rPr>
        <w:t xml:space="preserve">issouri </w:t>
      </w:r>
      <w:r w:rsidRPr="00FE3049">
        <w:rPr>
          <w:rFonts w:ascii="Arial Nova Cond" w:hAnsi="Arial Nova Cond"/>
          <w:sz w:val="20"/>
          <w:szCs w:val="28"/>
        </w:rPr>
        <w:t>S&amp;T Academy of Civil Engineers Women's Leadership Institute, 2022</w:t>
      </w:r>
    </w:p>
    <w:p w14:paraId="1AE5246D" w14:textId="2FCB1960" w:rsidR="00294920" w:rsidRPr="00FE3049" w:rsidRDefault="00F57ECB" w:rsidP="005A6275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 xml:space="preserve">Materials Science and Engineering </w:t>
      </w:r>
      <w:r w:rsidR="00EE7563" w:rsidRPr="00FE3049">
        <w:rPr>
          <w:rFonts w:ascii="Arial Nova Cond" w:hAnsi="Arial Nova Cond"/>
          <w:sz w:val="20"/>
          <w:szCs w:val="28"/>
        </w:rPr>
        <w:t xml:space="preserve">Mental </w:t>
      </w:r>
      <w:r w:rsidRPr="00FE3049">
        <w:rPr>
          <w:rFonts w:ascii="Arial Nova Cond" w:hAnsi="Arial Nova Cond"/>
          <w:sz w:val="20"/>
          <w:szCs w:val="28"/>
        </w:rPr>
        <w:t xml:space="preserve">Health </w:t>
      </w:r>
      <w:r w:rsidR="00EE7563" w:rsidRPr="00FE3049">
        <w:rPr>
          <w:rFonts w:ascii="Arial Nova Cond" w:hAnsi="Arial Nova Cond"/>
          <w:sz w:val="20"/>
          <w:szCs w:val="28"/>
        </w:rPr>
        <w:t>Well-Being Champion, since 2022</w:t>
      </w:r>
    </w:p>
    <w:p w14:paraId="63B322FE" w14:textId="3747CEF6" w:rsidR="00294920" w:rsidRPr="00FE3049" w:rsidRDefault="00EE7563" w:rsidP="005A6275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Faculty mentor</w:t>
      </w:r>
      <w:r w:rsidR="003F0BE1" w:rsidRPr="00FE3049">
        <w:rPr>
          <w:rFonts w:ascii="Arial Nova Cond" w:hAnsi="Arial Nova Cond"/>
          <w:sz w:val="20"/>
          <w:szCs w:val="28"/>
        </w:rPr>
        <w:t>,</w:t>
      </w:r>
      <w:r w:rsidRPr="00FE3049">
        <w:rPr>
          <w:rFonts w:ascii="Arial Nova Cond" w:hAnsi="Arial Nova Cond"/>
          <w:sz w:val="20"/>
          <w:szCs w:val="28"/>
        </w:rPr>
        <w:t xml:space="preserve"> </w:t>
      </w:r>
      <w:r w:rsidR="003F0BE1" w:rsidRPr="00FE3049">
        <w:rPr>
          <w:rFonts w:ascii="Arial Nova Cond" w:hAnsi="Arial Nova Cond"/>
          <w:sz w:val="20"/>
          <w:szCs w:val="28"/>
        </w:rPr>
        <w:t>College of Engineering and Computing</w:t>
      </w:r>
      <w:r w:rsidRPr="00FE3049">
        <w:rPr>
          <w:rFonts w:ascii="Arial Nova Cond" w:hAnsi="Arial Nova Cond"/>
          <w:sz w:val="20"/>
          <w:szCs w:val="28"/>
        </w:rPr>
        <w:t xml:space="preserve"> </w:t>
      </w:r>
      <w:r w:rsidR="003F0BE1" w:rsidRPr="00FE3049">
        <w:rPr>
          <w:rFonts w:ascii="Arial Nova Cond" w:hAnsi="Arial Nova Cond"/>
          <w:sz w:val="20"/>
          <w:szCs w:val="28"/>
        </w:rPr>
        <w:t>Summer Engineering Research Academy (</w:t>
      </w:r>
      <w:r w:rsidRPr="00FE3049">
        <w:rPr>
          <w:rFonts w:ascii="Arial Nova Cond" w:hAnsi="Arial Nova Cond"/>
          <w:sz w:val="20"/>
          <w:szCs w:val="28"/>
        </w:rPr>
        <w:t>SERA</w:t>
      </w:r>
      <w:r w:rsidR="003F0BE1" w:rsidRPr="00FE3049">
        <w:rPr>
          <w:rFonts w:ascii="Arial Nova Cond" w:hAnsi="Arial Nova Cond"/>
          <w:sz w:val="20"/>
          <w:szCs w:val="28"/>
        </w:rPr>
        <w:t>)</w:t>
      </w:r>
      <w:r w:rsidRPr="00FE3049">
        <w:rPr>
          <w:rFonts w:ascii="Arial Nova Cond" w:hAnsi="Arial Nova Cond"/>
          <w:sz w:val="20"/>
          <w:szCs w:val="28"/>
        </w:rPr>
        <w:t xml:space="preserve"> program, 2022</w:t>
      </w:r>
    </w:p>
    <w:p w14:paraId="6A52495B" w14:textId="0639CF5C" w:rsidR="00294920" w:rsidRPr="00FE3049" w:rsidRDefault="00EE7563" w:rsidP="005A6275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Academic advisor</w:t>
      </w:r>
      <w:r w:rsidR="00A54049" w:rsidRPr="00FE3049">
        <w:rPr>
          <w:rFonts w:ascii="Arial Nova Cond" w:hAnsi="Arial Nova Cond"/>
          <w:sz w:val="20"/>
          <w:szCs w:val="28"/>
        </w:rPr>
        <w:t>,</w:t>
      </w:r>
      <w:r w:rsidRPr="00FE3049">
        <w:rPr>
          <w:rFonts w:ascii="Arial Nova Cond" w:hAnsi="Arial Nova Cond"/>
          <w:sz w:val="20"/>
          <w:szCs w:val="28"/>
        </w:rPr>
        <w:t xml:space="preserve"> Graduate Women in Science (GWIS), Missouri S&amp;T chapter, since 2022</w:t>
      </w:r>
    </w:p>
    <w:p w14:paraId="71D51527" w14:textId="280238BA" w:rsidR="00294920" w:rsidRPr="00FE3049" w:rsidRDefault="00EE7563" w:rsidP="005A6275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 xml:space="preserve">Committee member, Biological </w:t>
      </w:r>
      <w:r w:rsidR="00685CE2" w:rsidRPr="00FE3049">
        <w:rPr>
          <w:rFonts w:ascii="Arial Nova Cond" w:hAnsi="Arial Nova Cond"/>
          <w:sz w:val="20"/>
          <w:szCs w:val="28"/>
        </w:rPr>
        <w:t xml:space="preserve">Science </w:t>
      </w:r>
      <w:r w:rsidRPr="00FE3049">
        <w:rPr>
          <w:rFonts w:ascii="Arial Nova Cond" w:hAnsi="Arial Nova Cond"/>
          <w:sz w:val="20"/>
          <w:szCs w:val="28"/>
        </w:rPr>
        <w:t>Ph.D. program proposal, 2022</w:t>
      </w:r>
    </w:p>
    <w:p w14:paraId="169964FE" w14:textId="6AFCF9B5" w:rsidR="00294920" w:rsidRPr="00FE3049" w:rsidRDefault="00EE7563" w:rsidP="005A6275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 xml:space="preserve">Committee member, </w:t>
      </w:r>
      <w:r w:rsidR="00A54049" w:rsidRPr="00FE3049">
        <w:rPr>
          <w:rFonts w:ascii="Arial Nova Cond" w:hAnsi="Arial Nova Cond"/>
          <w:sz w:val="20"/>
          <w:szCs w:val="28"/>
        </w:rPr>
        <w:t xml:space="preserve">Metallurgical Engineering </w:t>
      </w:r>
      <w:r w:rsidRPr="00FE3049">
        <w:rPr>
          <w:rFonts w:ascii="Arial Nova Cond" w:hAnsi="Arial Nova Cond"/>
          <w:sz w:val="20"/>
          <w:szCs w:val="28"/>
        </w:rPr>
        <w:t>NTT Faculty search 2021–2022</w:t>
      </w:r>
    </w:p>
    <w:p w14:paraId="15C42670" w14:textId="7CE96F6C" w:rsidR="00294920" w:rsidRPr="00FE3049" w:rsidRDefault="00EE7563" w:rsidP="005A6275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 xml:space="preserve">Committee member, Graduate Certificate in </w:t>
      </w:r>
      <w:r w:rsidR="002E1CC9" w:rsidRPr="00FE3049">
        <w:rPr>
          <w:rFonts w:ascii="Arial Nova Cond" w:hAnsi="Arial Nova Cond"/>
          <w:sz w:val="20"/>
          <w:szCs w:val="28"/>
        </w:rPr>
        <w:t>High Performance Computing (</w:t>
      </w:r>
      <w:r w:rsidRPr="00FE3049">
        <w:rPr>
          <w:rFonts w:ascii="Arial Nova Cond" w:hAnsi="Arial Nova Cond"/>
          <w:sz w:val="20"/>
          <w:szCs w:val="28"/>
        </w:rPr>
        <w:t>HPC</w:t>
      </w:r>
      <w:r w:rsidR="002E1CC9" w:rsidRPr="00FE3049">
        <w:rPr>
          <w:rFonts w:ascii="Arial Nova Cond" w:hAnsi="Arial Nova Cond"/>
          <w:sz w:val="20"/>
          <w:szCs w:val="28"/>
        </w:rPr>
        <w:t>)</w:t>
      </w:r>
      <w:r w:rsidRPr="00FE3049">
        <w:rPr>
          <w:rFonts w:ascii="Arial Nova Cond" w:hAnsi="Arial Nova Cond"/>
          <w:sz w:val="20"/>
          <w:szCs w:val="28"/>
        </w:rPr>
        <w:t>, 2022</w:t>
      </w:r>
    </w:p>
    <w:p w14:paraId="21035914" w14:textId="162086FF" w:rsidR="00294920" w:rsidRPr="00FE3049" w:rsidRDefault="00EE7563" w:rsidP="005A6275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 xml:space="preserve">Committee member, </w:t>
      </w:r>
      <w:r w:rsidR="00A54049" w:rsidRPr="00FE3049">
        <w:rPr>
          <w:rFonts w:ascii="Arial Nova Cond" w:hAnsi="Arial Nova Cond"/>
          <w:sz w:val="20"/>
          <w:szCs w:val="28"/>
        </w:rPr>
        <w:t xml:space="preserve">Materials Science and Engineering </w:t>
      </w:r>
      <w:r w:rsidRPr="00FE3049">
        <w:rPr>
          <w:rFonts w:ascii="Arial Nova Cond" w:hAnsi="Arial Nova Cond"/>
          <w:sz w:val="20"/>
          <w:szCs w:val="28"/>
        </w:rPr>
        <w:t>Department chair search, 2022</w:t>
      </w:r>
    </w:p>
    <w:p w14:paraId="187D0532" w14:textId="6A396A7F" w:rsidR="00294920" w:rsidRPr="00FE3049" w:rsidRDefault="00EE7563" w:rsidP="005A6275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Judg</w:t>
      </w:r>
      <w:r w:rsidR="00A54049" w:rsidRPr="00FE3049">
        <w:rPr>
          <w:rFonts w:ascii="Arial Nova Cond" w:hAnsi="Arial Nova Cond"/>
          <w:sz w:val="20"/>
          <w:szCs w:val="28"/>
        </w:rPr>
        <w:t>e,</w:t>
      </w:r>
      <w:r w:rsidRPr="00FE3049">
        <w:rPr>
          <w:rFonts w:ascii="Arial Nova Cond" w:hAnsi="Arial Nova Cond"/>
          <w:sz w:val="20"/>
          <w:szCs w:val="28"/>
        </w:rPr>
        <w:t xml:space="preserve"> Undergraduate Research Conference, 2021</w:t>
      </w:r>
    </w:p>
    <w:p w14:paraId="62E83DCC" w14:textId="5309879C" w:rsidR="00294920" w:rsidRPr="00FE3049" w:rsidRDefault="00EE7563" w:rsidP="008A554A">
      <w:pPr>
        <w:pStyle w:val="CVCompact"/>
        <w:numPr>
          <w:ilvl w:val="0"/>
          <w:numId w:val="16"/>
        </w:numPr>
        <w:spacing w:after="24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 xml:space="preserve">Ph.D./M.S. advisory committee member </w:t>
      </w:r>
      <w:r w:rsidR="00A54049" w:rsidRPr="00FE3049">
        <w:rPr>
          <w:rFonts w:ascii="Arial Nova Cond" w:hAnsi="Arial Nova Cond"/>
          <w:sz w:val="20"/>
          <w:szCs w:val="28"/>
        </w:rPr>
        <w:t>for</w:t>
      </w:r>
      <w:r w:rsidR="008A554A" w:rsidRPr="00FE3049">
        <w:rPr>
          <w:rFonts w:ascii="Arial Nova Cond" w:hAnsi="Arial Nova Cond"/>
          <w:sz w:val="20"/>
          <w:szCs w:val="28"/>
        </w:rPr>
        <w:t xml:space="preserve"> 35 </w:t>
      </w:r>
      <w:r w:rsidR="00A54049" w:rsidRPr="00FE3049">
        <w:rPr>
          <w:rFonts w:ascii="Arial Nova Cond" w:hAnsi="Arial Nova Cond"/>
          <w:sz w:val="20"/>
          <w:szCs w:val="28"/>
        </w:rPr>
        <w:t xml:space="preserve">students, </w:t>
      </w:r>
      <w:r w:rsidRPr="00FE3049">
        <w:rPr>
          <w:rFonts w:ascii="Arial Nova Cond" w:hAnsi="Arial Nova Cond"/>
          <w:sz w:val="20"/>
          <w:szCs w:val="28"/>
        </w:rPr>
        <w:t>since 2020</w:t>
      </w:r>
    </w:p>
    <w:p w14:paraId="029798EC" w14:textId="77777777" w:rsidR="00294920" w:rsidRPr="00FE3049" w:rsidRDefault="00EE7563" w:rsidP="00327F2C">
      <w:pPr>
        <w:pStyle w:val="CVSubheading"/>
        <w:keepNext/>
        <w:spacing w:before="0" w:after="60"/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</w:pPr>
      <w:r w:rsidRPr="00FE3049">
        <w:rPr>
          <w:rFonts w:ascii="Arial Nova Cond" w:hAnsi="Arial Nova Cond"/>
          <w:color w:val="244061" w:themeColor="accent1" w:themeShade="80"/>
          <w:sz w:val="20"/>
          <w:szCs w:val="20"/>
          <w:u w:val="thick"/>
        </w:rPr>
        <w:t>Community Engagement</w:t>
      </w:r>
    </w:p>
    <w:p w14:paraId="0CD25919" w14:textId="190AD313" w:rsidR="00294920" w:rsidRPr="00FE3049" w:rsidRDefault="00EE7563" w:rsidP="00120AC7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Volunteer judge, Science Fair</w:t>
      </w:r>
      <w:r w:rsidR="00A54049" w:rsidRPr="00FE3049">
        <w:rPr>
          <w:rFonts w:ascii="Arial Nova Cond" w:hAnsi="Arial Nova Cond"/>
          <w:sz w:val="20"/>
          <w:szCs w:val="28"/>
        </w:rPr>
        <w:t xml:space="preserve">, </w:t>
      </w:r>
      <w:r w:rsidRPr="00FE3049">
        <w:rPr>
          <w:rFonts w:ascii="Arial Nova Cond" w:hAnsi="Arial Nova Cond"/>
          <w:sz w:val="20"/>
          <w:szCs w:val="28"/>
        </w:rPr>
        <w:t xml:space="preserve">St Patrick School, </w:t>
      </w:r>
      <w:r w:rsidR="00A54049" w:rsidRPr="00FE3049">
        <w:rPr>
          <w:rFonts w:ascii="Arial Nova Cond" w:hAnsi="Arial Nova Cond"/>
          <w:sz w:val="20"/>
          <w:szCs w:val="28"/>
        </w:rPr>
        <w:t xml:space="preserve">Rolla, </w:t>
      </w:r>
      <w:r w:rsidRPr="00FE3049">
        <w:rPr>
          <w:rFonts w:ascii="Arial Nova Cond" w:hAnsi="Arial Nova Cond"/>
          <w:sz w:val="20"/>
          <w:szCs w:val="28"/>
        </w:rPr>
        <w:t>2021</w:t>
      </w:r>
    </w:p>
    <w:p w14:paraId="7CB0D2DF" w14:textId="61437A57" w:rsidR="00294920" w:rsidRPr="00FE3049" w:rsidRDefault="008A554A" w:rsidP="00120AC7">
      <w:pPr>
        <w:pStyle w:val="CVCompact"/>
        <w:numPr>
          <w:ilvl w:val="0"/>
          <w:numId w:val="16"/>
        </w:numPr>
        <w:ind w:left="270" w:hanging="270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Coach, First</w:t>
      </w:r>
      <w:r w:rsidR="00EE7563" w:rsidRPr="00FE3049">
        <w:rPr>
          <w:rFonts w:ascii="Arial Nova Cond" w:hAnsi="Arial Nova Cond"/>
          <w:sz w:val="20"/>
          <w:szCs w:val="28"/>
        </w:rPr>
        <w:t xml:space="preserve"> Lego League (Discover)</w:t>
      </w:r>
      <w:r w:rsidR="00A54049" w:rsidRPr="00FE3049">
        <w:rPr>
          <w:rFonts w:ascii="Arial Nova Cond" w:hAnsi="Arial Nova Cond"/>
          <w:sz w:val="20"/>
          <w:szCs w:val="28"/>
        </w:rPr>
        <w:t>,</w:t>
      </w:r>
      <w:r w:rsidR="00EE7563" w:rsidRPr="00FE3049">
        <w:rPr>
          <w:rFonts w:ascii="Arial Nova Cond" w:hAnsi="Arial Nova Cond"/>
          <w:sz w:val="20"/>
          <w:szCs w:val="28"/>
        </w:rPr>
        <w:t xml:space="preserve"> Wyman Elementary team, 2021–2022</w:t>
      </w:r>
    </w:p>
    <w:p w14:paraId="2696AE17" w14:textId="6C5F9D23" w:rsidR="00294920" w:rsidRPr="00FE3049" w:rsidRDefault="00EE7563" w:rsidP="002857D2">
      <w:pPr>
        <w:pStyle w:val="CVCompact"/>
        <w:numPr>
          <w:ilvl w:val="0"/>
          <w:numId w:val="16"/>
        </w:numPr>
        <w:spacing w:after="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Board member, Friends of Rolla Robotics, a non-profit organization</w:t>
      </w:r>
      <w:r w:rsidR="00A54049" w:rsidRPr="00FE3049">
        <w:rPr>
          <w:rFonts w:ascii="Arial Nova Cond" w:hAnsi="Arial Nova Cond"/>
          <w:sz w:val="20"/>
          <w:szCs w:val="28"/>
        </w:rPr>
        <w:t>,</w:t>
      </w:r>
      <w:r w:rsidRPr="00FE3049">
        <w:rPr>
          <w:rFonts w:ascii="Arial Nova Cond" w:hAnsi="Arial Nova Cond"/>
          <w:sz w:val="20"/>
          <w:szCs w:val="28"/>
        </w:rPr>
        <w:t xml:space="preserve"> since 2022</w:t>
      </w:r>
    </w:p>
    <w:p w14:paraId="7DA16113" w14:textId="3E4CCB60" w:rsidR="00294920" w:rsidRPr="00FE3049" w:rsidRDefault="002857D2" w:rsidP="00B45E26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 Nova Cond" w:hAnsi="Arial Nova Cond"/>
          <w:b/>
          <w:color w:val="244061" w:themeColor="accent1" w:themeShade="80"/>
          <w:sz w:val="22"/>
        </w:rPr>
      </w:pPr>
      <w:r w:rsidRPr="00FE3049">
        <w:rPr>
          <w:rFonts w:ascii="Arial Nova Cond" w:hAnsi="Arial Nova Cond"/>
          <w:b/>
          <w:noProof/>
          <w:color w:val="244061" w:themeColor="accent1" w:themeShade="80"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A70C6C" wp14:editId="2B471667">
                <wp:simplePos x="0" y="0"/>
                <wp:positionH relativeFrom="column">
                  <wp:posOffset>-24130</wp:posOffset>
                </wp:positionH>
                <wp:positionV relativeFrom="paragraph">
                  <wp:posOffset>333720</wp:posOffset>
                </wp:positionV>
                <wp:extent cx="6635833" cy="0"/>
                <wp:effectExtent l="0" t="0" r="0" b="0"/>
                <wp:wrapNone/>
                <wp:docPr id="12413859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583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6129A5" id="Straight Connector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26.3pt" to="520.6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" strokecolor="#243f60 [1604]" strokeweight="1.5pt"/>
            </w:pict>
          </mc:Fallback>
        </mc:AlternateContent>
      </w:r>
      <w:r w:rsidR="00EE7563" w:rsidRPr="00FE3049">
        <w:rPr>
          <w:rFonts w:ascii="Arial Nova Cond" w:hAnsi="Arial Nova Cond"/>
          <w:b/>
          <w:color w:val="244061" w:themeColor="accent1" w:themeShade="80"/>
          <w:sz w:val="22"/>
        </w:rPr>
        <w:t>PROFESSIONAL DEVELOPMENT: WORKSHOPS AND SYMPOSIA</w:t>
      </w:r>
    </w:p>
    <w:p w14:paraId="33160300" w14:textId="28C9D24C" w:rsidR="00294920" w:rsidRPr="00FE3049" w:rsidRDefault="00EE7563" w:rsidP="00273CEA">
      <w:pPr>
        <w:pStyle w:val="CVCompact"/>
        <w:numPr>
          <w:ilvl w:val="0"/>
          <w:numId w:val="16"/>
        </w:numPr>
        <w:spacing w:before="120"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KEEN Workshop: Project Unlock Leveraging your Industrial Advisory Board to Infuse EM (PULIAB), Minneapolis, MN, Jul 21–24, 2025</w:t>
      </w:r>
    </w:p>
    <w:p w14:paraId="6E7DDC75" w14:textId="286E30F9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Workshop: 2025 DoD Institutions of Higher Education Opportunities Workshop, Arlington, VA, Jul 9–11, 2025</w:t>
      </w:r>
    </w:p>
    <w:p w14:paraId="6D7F5CF4" w14:textId="2F76F6D5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Workshop: Integrating Curriculum with Entrepreneurial Mindset (ICE 1.0), KEEN Engineering Unleashed, Missouri S&amp;T, Rolla, Jan 13–15, 2025</w:t>
      </w:r>
    </w:p>
    <w:p w14:paraId="4A1DDE92" w14:textId="2699FBBC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AFOSR: Path-Dependencies for Aerothermal Corrosion Workshop, Arlington, VA, Aug 5–9, 2025</w:t>
      </w:r>
    </w:p>
    <w:p w14:paraId="76F07076" w14:textId="396409D1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MS&amp;T 2024 Short Course: Powder Materials for Additive Manufacturing and Beyond, Oct 6, Pittsburgh, PA</w:t>
      </w:r>
    </w:p>
    <w:p w14:paraId="01174E84" w14:textId="39BB9FD4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ASEE: NSF Career Workshop, May 15–17, 2024</w:t>
      </w:r>
    </w:p>
    <w:p w14:paraId="762BC3F0" w14:textId="521E18AF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AI and ML for Ceramics and Glasses Workshop, ACerS, Mar 26, 2024</w:t>
      </w:r>
    </w:p>
    <w:p w14:paraId="0808D1EB" w14:textId="57277E23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lastRenderedPageBreak/>
        <w:t>CMS 2024 Short Course: Materials for Hypersonic, Jan 21, St Augustine, FL</w:t>
      </w:r>
    </w:p>
    <w:p w14:paraId="5569C976" w14:textId="6C7DA77C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Workshop: Crescendo of Entrepreneurially Minded Learning, KEEN Engineering Unleashed, Jan 11–12, 2024, Missouri S&amp;T</w:t>
      </w:r>
    </w:p>
    <w:p w14:paraId="56628A55" w14:textId="65555805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Workshop: Building a caring environment in STEM faculty-student interactions, Missouri S&amp;T</w:t>
      </w:r>
      <w:r w:rsidR="00C45EF4" w:rsidRPr="00FE3049">
        <w:rPr>
          <w:rFonts w:ascii="Arial Nova Cond" w:hAnsi="Arial Nova Cond"/>
          <w:sz w:val="20"/>
          <w:szCs w:val="28"/>
        </w:rPr>
        <w:t>,</w:t>
      </w:r>
      <w:r w:rsidRPr="00FE3049">
        <w:rPr>
          <w:rFonts w:ascii="Arial Nova Cond" w:hAnsi="Arial Nova Cond"/>
          <w:sz w:val="20"/>
          <w:szCs w:val="28"/>
        </w:rPr>
        <w:t xml:space="preserve"> Dec 17, 2023</w:t>
      </w:r>
    </w:p>
    <w:p w14:paraId="1D61D03F" w14:textId="701FCE70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Design for Additive Manufacturing, The Barnes Global Advisors, Jun 6–8, 2023</w:t>
      </w:r>
    </w:p>
    <w:p w14:paraId="4C7ED3E8" w14:textId="56B5BD94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NETI-3 Teaching in an Online Environment, National Effective Teaching Institute, Jun 7–8, 2022</w:t>
      </w:r>
    </w:p>
    <w:p w14:paraId="38944F03" w14:textId="0C1294A9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Innovation in Teaching and Learning Conference 2021–2022, Missouri S&amp;T</w:t>
      </w:r>
    </w:p>
    <w:p w14:paraId="2CA7F6DD" w14:textId="25AE30DE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Computational Chemistry for Chemistry Educators Workshop, Jun 7–15, 2021</w:t>
      </w:r>
    </w:p>
    <w:p w14:paraId="42B64EC8" w14:textId="49EF53E0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DOE BES Early Career Network "Grant Writing", May 2021</w:t>
      </w:r>
    </w:p>
    <w:p w14:paraId="66F927F8" w14:textId="7DF44EA6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Service-Learning Symposium, Missouri S&amp;T, Oct 2021</w:t>
      </w:r>
    </w:p>
    <w:p w14:paraId="7F7F42B6" w14:textId="55383C2E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NSF-Graduate Research Fellowship Program 2022 Reviewer Training, Nov 2021</w:t>
      </w:r>
    </w:p>
    <w:p w14:paraId="502F365A" w14:textId="5093E18A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Community Building for High-Performance Computing Curriculum Development (CBHPCCD19), Tulsa, OK, 2019</w:t>
      </w:r>
    </w:p>
    <w:p w14:paraId="3E450CD0" w14:textId="7B3ABB4D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Software Carpentry workshop: Programming with R, Version Control with Git, Automating Tasks, University of Missouri, Columbia, 2017</w:t>
      </w:r>
    </w:p>
    <w:p w14:paraId="7A095389" w14:textId="6F956BFB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ECerS Summer School, Innovative Technologies in the Field of Ceramic Manufacturing, Budapest, Hungary, 2017</w:t>
      </w:r>
    </w:p>
    <w:p w14:paraId="52D6B604" w14:textId="1C02D101" w:rsidR="00294920" w:rsidRPr="00FE3049" w:rsidRDefault="00EE7563" w:rsidP="00120AC7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Teaching and Learning Technology, Missouri S&amp;T</w:t>
      </w:r>
      <w:r w:rsidR="00C45EF4" w:rsidRPr="00FE3049">
        <w:rPr>
          <w:rFonts w:ascii="Arial Nova Cond" w:hAnsi="Arial Nova Cond"/>
          <w:sz w:val="20"/>
          <w:szCs w:val="28"/>
        </w:rPr>
        <w:t>, 2017</w:t>
      </w:r>
      <w:r w:rsidR="00C37C5A" w:rsidRPr="00FE3049">
        <w:rPr>
          <w:rFonts w:ascii="Arial Nova Cond" w:hAnsi="Arial Nova Cond"/>
          <w:sz w:val="20"/>
          <w:szCs w:val="28"/>
        </w:rPr>
        <w:t xml:space="preserve"> </w:t>
      </w:r>
      <w:r w:rsidR="00C45EF4" w:rsidRPr="00FE3049">
        <w:rPr>
          <w:rFonts w:ascii="Arial Nova Cond" w:hAnsi="Arial Nova Cond"/>
          <w:sz w:val="20"/>
          <w:szCs w:val="28"/>
        </w:rPr>
        <w:t>&amp;</w:t>
      </w:r>
      <w:r w:rsidR="00C37C5A" w:rsidRPr="00FE3049">
        <w:rPr>
          <w:rFonts w:ascii="Arial Nova Cond" w:hAnsi="Arial Nova Cond"/>
          <w:sz w:val="20"/>
          <w:szCs w:val="28"/>
        </w:rPr>
        <w:t xml:space="preserve"> </w:t>
      </w:r>
      <w:r w:rsidR="00C45EF4" w:rsidRPr="00FE3049">
        <w:rPr>
          <w:rFonts w:ascii="Arial Nova Cond" w:hAnsi="Arial Nova Cond"/>
          <w:sz w:val="20"/>
          <w:szCs w:val="28"/>
        </w:rPr>
        <w:t>2016</w:t>
      </w:r>
    </w:p>
    <w:p w14:paraId="463684F8" w14:textId="58281C5E" w:rsidR="00294920" w:rsidRPr="00FE3049" w:rsidRDefault="00EE7563" w:rsidP="009945FE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COMSOL Multiphysics &amp; Application Builder Workshop, Missouri S&amp;T, 2016</w:t>
      </w:r>
    </w:p>
    <w:p w14:paraId="34980B6A" w14:textId="61D6103A" w:rsidR="00294920" w:rsidRPr="00FE3049" w:rsidRDefault="00EE7563" w:rsidP="009945FE">
      <w:pPr>
        <w:pStyle w:val="CVCompact"/>
        <w:numPr>
          <w:ilvl w:val="0"/>
          <w:numId w:val="16"/>
        </w:numPr>
        <w:spacing w:after="60"/>
        <w:ind w:left="274" w:hanging="274"/>
        <w:rPr>
          <w:rFonts w:ascii="Arial Nova Cond" w:hAnsi="Arial Nova Cond"/>
          <w:sz w:val="20"/>
          <w:szCs w:val="28"/>
        </w:rPr>
      </w:pPr>
      <w:r w:rsidRPr="00FE3049">
        <w:rPr>
          <w:rFonts w:ascii="Arial Nova Cond" w:hAnsi="Arial Nova Cond"/>
          <w:sz w:val="20"/>
          <w:szCs w:val="28"/>
        </w:rPr>
        <w:t>MARMOT/MOOSE-PF Workshop, Idaho National Lab, ID, 2015</w:t>
      </w:r>
    </w:p>
    <w:sectPr w:rsidR="00294920" w:rsidRPr="00FE3049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92" w:right="936" w:bottom="792" w:left="93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6AA45" w14:textId="77777777" w:rsidR="00DC6276" w:rsidRDefault="00DC6276">
      <w:r>
        <w:separator/>
      </w:r>
    </w:p>
  </w:endnote>
  <w:endnote w:type="continuationSeparator" w:id="0">
    <w:p w14:paraId="425478A8" w14:textId="77777777" w:rsidR="00DC6276" w:rsidRDefault="00DC6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53B45" w14:textId="77777777" w:rsidR="00D97FC2" w:rsidRDefault="00D97F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CFF95" w14:textId="77777777" w:rsidR="00294920" w:rsidRDefault="00EE7563">
    <w:pPr>
      <w:pStyle w:val="Footer"/>
      <w:jc w:val="center"/>
    </w:pPr>
    <w:r>
      <w:rPr>
        <w:sz w:val="16"/>
      </w:rPr>
      <w:t xml:space="preserve">Emdadi CV | 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of </w:t>
    </w:r>
    <w:r>
      <w:rPr>
        <w:sz w:val="16"/>
      </w:rPr>
      <w:fldChar w:fldCharType="begin"/>
    </w:r>
    <w:r>
      <w:rPr>
        <w:sz w:val="16"/>
      </w:rPr>
      <w:instrText xml:space="preserve"> NUMPAGES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769A4" w14:textId="77777777" w:rsidR="00D97FC2" w:rsidRDefault="00D97F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FAEFF" w14:textId="77777777" w:rsidR="00DC6276" w:rsidRDefault="00DC6276">
      <w:r>
        <w:separator/>
      </w:r>
    </w:p>
  </w:footnote>
  <w:footnote w:type="continuationSeparator" w:id="0">
    <w:p w14:paraId="300B1C1D" w14:textId="77777777" w:rsidR="00DC6276" w:rsidRDefault="00DC6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B425" w14:textId="77777777" w:rsidR="00D97FC2" w:rsidRDefault="00D97F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263C4" w14:textId="155C76EC" w:rsidR="00294920" w:rsidRPr="00D97FC2" w:rsidRDefault="00294920" w:rsidP="00D97F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E2B9" w14:textId="77777777" w:rsidR="00D97FC2" w:rsidRDefault="00D97F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8063E7"/>
    <w:multiLevelType w:val="hybridMultilevel"/>
    <w:tmpl w:val="9C40BBF0"/>
    <w:lvl w:ilvl="0" w:tplc="B1AEFCD8">
      <w:start w:val="2"/>
      <w:numFmt w:val="bullet"/>
      <w:lvlText w:val="•"/>
      <w:lvlJc w:val="left"/>
      <w:pPr>
        <w:ind w:left="403" w:hanging="360"/>
      </w:pPr>
      <w:rPr>
        <w:rFonts w:ascii="Arial Nova Cond" w:eastAsia="Arial" w:hAnsi="Arial Nova C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abstractNum w:abstractNumId="10" w15:restartNumberingAfterBreak="0">
    <w:nsid w:val="2A886C97"/>
    <w:multiLevelType w:val="multilevel"/>
    <w:tmpl w:val="4F7E12C6"/>
    <w:lvl w:ilvl="0">
      <w:start w:val="1"/>
      <w:numFmt w:val="decimal"/>
      <w:lvlText w:val="[%1]"/>
      <w:lvlJc w:val="left"/>
      <w:pPr>
        <w:ind w:left="630" w:hanging="360"/>
      </w:pPr>
      <w:rPr>
        <w:rFonts w:ascii="Arial Nova Cond" w:eastAsia="Arial" w:hAnsi="Arial Nova Cond" w:cs="Arial" w:hint="default"/>
        <w:b w:val="0"/>
        <w:i w:val="0"/>
        <w:color w:val="000000" w:themeColor="text1"/>
        <w:sz w:val="20"/>
        <w:szCs w:val="20"/>
      </w:rPr>
    </w:lvl>
    <w:lvl w:ilvl="1">
      <w:start w:val="1"/>
      <w:numFmt w:val="lowerLetter"/>
      <w:lvlText w:val="%2."/>
      <w:lvlJc w:val="left"/>
      <w:pPr>
        <w:ind w:left="783" w:hanging="360"/>
      </w:pPr>
    </w:lvl>
    <w:lvl w:ilvl="2">
      <w:start w:val="1"/>
      <w:numFmt w:val="lowerRoman"/>
      <w:lvlText w:val="%3."/>
      <w:lvlJc w:val="right"/>
      <w:pPr>
        <w:ind w:left="1503" w:hanging="180"/>
      </w:pPr>
    </w:lvl>
    <w:lvl w:ilvl="3">
      <w:start w:val="1"/>
      <w:numFmt w:val="decimal"/>
      <w:lvlText w:val="%4."/>
      <w:lvlJc w:val="left"/>
      <w:pPr>
        <w:ind w:left="2223" w:hanging="360"/>
      </w:pPr>
    </w:lvl>
    <w:lvl w:ilvl="4">
      <w:start w:val="1"/>
      <w:numFmt w:val="lowerLetter"/>
      <w:lvlText w:val="%5."/>
      <w:lvlJc w:val="left"/>
      <w:pPr>
        <w:ind w:left="2943" w:hanging="360"/>
      </w:pPr>
    </w:lvl>
    <w:lvl w:ilvl="5">
      <w:start w:val="1"/>
      <w:numFmt w:val="lowerRoman"/>
      <w:lvlText w:val="%6."/>
      <w:lvlJc w:val="right"/>
      <w:pPr>
        <w:ind w:left="3663" w:hanging="180"/>
      </w:pPr>
    </w:lvl>
    <w:lvl w:ilvl="6">
      <w:start w:val="1"/>
      <w:numFmt w:val="decimal"/>
      <w:lvlText w:val="%7."/>
      <w:lvlJc w:val="left"/>
      <w:pPr>
        <w:ind w:left="4383" w:hanging="360"/>
      </w:pPr>
    </w:lvl>
    <w:lvl w:ilvl="7">
      <w:start w:val="1"/>
      <w:numFmt w:val="lowerLetter"/>
      <w:lvlText w:val="%8."/>
      <w:lvlJc w:val="left"/>
      <w:pPr>
        <w:ind w:left="5103" w:hanging="360"/>
      </w:pPr>
    </w:lvl>
    <w:lvl w:ilvl="8">
      <w:start w:val="1"/>
      <w:numFmt w:val="lowerRoman"/>
      <w:lvlText w:val="%9."/>
      <w:lvlJc w:val="right"/>
      <w:pPr>
        <w:ind w:left="5823" w:hanging="180"/>
      </w:pPr>
    </w:lvl>
  </w:abstractNum>
  <w:abstractNum w:abstractNumId="11" w15:restartNumberingAfterBreak="0">
    <w:nsid w:val="37265C78"/>
    <w:multiLevelType w:val="multilevel"/>
    <w:tmpl w:val="4F7E12C6"/>
    <w:lvl w:ilvl="0">
      <w:start w:val="1"/>
      <w:numFmt w:val="decimal"/>
      <w:lvlText w:val="[%1]"/>
      <w:lvlJc w:val="left"/>
      <w:pPr>
        <w:ind w:left="630" w:hanging="360"/>
      </w:pPr>
      <w:rPr>
        <w:rFonts w:ascii="Arial Nova Cond" w:eastAsia="Arial" w:hAnsi="Arial Nova Cond" w:cs="Arial" w:hint="default"/>
        <w:b w:val="0"/>
        <w:i w:val="0"/>
        <w:color w:val="000000" w:themeColor="text1"/>
        <w:sz w:val="20"/>
        <w:szCs w:val="20"/>
      </w:rPr>
    </w:lvl>
    <w:lvl w:ilvl="1">
      <w:start w:val="1"/>
      <w:numFmt w:val="lowerLetter"/>
      <w:lvlText w:val="%2."/>
      <w:lvlJc w:val="left"/>
      <w:pPr>
        <w:ind w:left="783" w:hanging="360"/>
      </w:pPr>
    </w:lvl>
    <w:lvl w:ilvl="2">
      <w:start w:val="1"/>
      <w:numFmt w:val="lowerRoman"/>
      <w:lvlText w:val="%3."/>
      <w:lvlJc w:val="right"/>
      <w:pPr>
        <w:ind w:left="1503" w:hanging="180"/>
      </w:pPr>
    </w:lvl>
    <w:lvl w:ilvl="3">
      <w:start w:val="1"/>
      <w:numFmt w:val="decimal"/>
      <w:lvlText w:val="%4."/>
      <w:lvlJc w:val="left"/>
      <w:pPr>
        <w:ind w:left="2223" w:hanging="360"/>
      </w:pPr>
    </w:lvl>
    <w:lvl w:ilvl="4">
      <w:start w:val="1"/>
      <w:numFmt w:val="lowerLetter"/>
      <w:lvlText w:val="%5."/>
      <w:lvlJc w:val="left"/>
      <w:pPr>
        <w:ind w:left="2943" w:hanging="360"/>
      </w:pPr>
    </w:lvl>
    <w:lvl w:ilvl="5">
      <w:start w:val="1"/>
      <w:numFmt w:val="lowerRoman"/>
      <w:lvlText w:val="%6."/>
      <w:lvlJc w:val="right"/>
      <w:pPr>
        <w:ind w:left="3663" w:hanging="180"/>
      </w:pPr>
    </w:lvl>
    <w:lvl w:ilvl="6">
      <w:start w:val="1"/>
      <w:numFmt w:val="decimal"/>
      <w:lvlText w:val="%7."/>
      <w:lvlJc w:val="left"/>
      <w:pPr>
        <w:ind w:left="4383" w:hanging="360"/>
      </w:pPr>
    </w:lvl>
    <w:lvl w:ilvl="7">
      <w:start w:val="1"/>
      <w:numFmt w:val="lowerLetter"/>
      <w:lvlText w:val="%8."/>
      <w:lvlJc w:val="left"/>
      <w:pPr>
        <w:ind w:left="5103" w:hanging="360"/>
      </w:pPr>
    </w:lvl>
    <w:lvl w:ilvl="8">
      <w:start w:val="1"/>
      <w:numFmt w:val="lowerRoman"/>
      <w:lvlText w:val="%9."/>
      <w:lvlJc w:val="right"/>
      <w:pPr>
        <w:ind w:left="5823" w:hanging="180"/>
      </w:pPr>
    </w:lvl>
  </w:abstractNum>
  <w:abstractNum w:abstractNumId="12" w15:restartNumberingAfterBreak="0">
    <w:nsid w:val="41BC0781"/>
    <w:multiLevelType w:val="hybridMultilevel"/>
    <w:tmpl w:val="FACAD70E"/>
    <w:lvl w:ilvl="0" w:tplc="04090003">
      <w:start w:val="1"/>
      <w:numFmt w:val="bullet"/>
      <w:lvlText w:val="o"/>
      <w:lvlJc w:val="left"/>
      <w:pPr>
        <w:ind w:left="76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3" w15:restartNumberingAfterBreak="0">
    <w:nsid w:val="4E073A3E"/>
    <w:multiLevelType w:val="hybridMultilevel"/>
    <w:tmpl w:val="2A3EFAA2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4" w15:restartNumberingAfterBreak="0">
    <w:nsid w:val="7BCF0625"/>
    <w:multiLevelType w:val="hybridMultilevel"/>
    <w:tmpl w:val="4FE0D09A"/>
    <w:lvl w:ilvl="0" w:tplc="40A2EE66">
      <w:start w:val="2"/>
      <w:numFmt w:val="bullet"/>
      <w:lvlText w:val="•"/>
      <w:lvlJc w:val="left"/>
      <w:pPr>
        <w:ind w:left="403" w:hanging="360"/>
      </w:pPr>
      <w:rPr>
        <w:rFonts w:ascii="Arial Nova Cond" w:eastAsia="Arial" w:hAnsi="Arial Nova C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abstractNum w:abstractNumId="15" w15:restartNumberingAfterBreak="0">
    <w:nsid w:val="7BD91144"/>
    <w:multiLevelType w:val="multilevel"/>
    <w:tmpl w:val="4F7E12C6"/>
    <w:lvl w:ilvl="0">
      <w:start w:val="1"/>
      <w:numFmt w:val="decimal"/>
      <w:lvlText w:val="[%1]"/>
      <w:lvlJc w:val="left"/>
      <w:pPr>
        <w:ind w:left="630" w:hanging="360"/>
      </w:pPr>
      <w:rPr>
        <w:rFonts w:ascii="Arial Nova Cond" w:eastAsia="Arial" w:hAnsi="Arial Nova Cond" w:cs="Arial" w:hint="default"/>
        <w:b w:val="0"/>
        <w:i w:val="0"/>
        <w:color w:val="000000" w:themeColor="text1"/>
        <w:sz w:val="20"/>
        <w:szCs w:val="20"/>
      </w:rPr>
    </w:lvl>
    <w:lvl w:ilvl="1">
      <w:start w:val="1"/>
      <w:numFmt w:val="lowerLetter"/>
      <w:lvlText w:val="%2."/>
      <w:lvlJc w:val="left"/>
      <w:pPr>
        <w:ind w:left="783" w:hanging="360"/>
      </w:pPr>
    </w:lvl>
    <w:lvl w:ilvl="2">
      <w:start w:val="1"/>
      <w:numFmt w:val="lowerRoman"/>
      <w:lvlText w:val="%3."/>
      <w:lvlJc w:val="right"/>
      <w:pPr>
        <w:ind w:left="1503" w:hanging="180"/>
      </w:pPr>
    </w:lvl>
    <w:lvl w:ilvl="3">
      <w:start w:val="1"/>
      <w:numFmt w:val="decimal"/>
      <w:lvlText w:val="%4."/>
      <w:lvlJc w:val="left"/>
      <w:pPr>
        <w:ind w:left="2223" w:hanging="360"/>
      </w:pPr>
    </w:lvl>
    <w:lvl w:ilvl="4">
      <w:start w:val="1"/>
      <w:numFmt w:val="lowerLetter"/>
      <w:lvlText w:val="%5."/>
      <w:lvlJc w:val="left"/>
      <w:pPr>
        <w:ind w:left="2943" w:hanging="360"/>
      </w:pPr>
    </w:lvl>
    <w:lvl w:ilvl="5">
      <w:start w:val="1"/>
      <w:numFmt w:val="lowerRoman"/>
      <w:lvlText w:val="%6."/>
      <w:lvlJc w:val="right"/>
      <w:pPr>
        <w:ind w:left="3663" w:hanging="180"/>
      </w:pPr>
    </w:lvl>
    <w:lvl w:ilvl="6">
      <w:start w:val="1"/>
      <w:numFmt w:val="decimal"/>
      <w:lvlText w:val="%7."/>
      <w:lvlJc w:val="left"/>
      <w:pPr>
        <w:ind w:left="4383" w:hanging="360"/>
      </w:pPr>
    </w:lvl>
    <w:lvl w:ilvl="7">
      <w:start w:val="1"/>
      <w:numFmt w:val="lowerLetter"/>
      <w:lvlText w:val="%8."/>
      <w:lvlJc w:val="left"/>
      <w:pPr>
        <w:ind w:left="5103" w:hanging="360"/>
      </w:pPr>
    </w:lvl>
    <w:lvl w:ilvl="8">
      <w:start w:val="1"/>
      <w:numFmt w:val="lowerRoman"/>
      <w:lvlText w:val="%9."/>
      <w:lvlJc w:val="right"/>
      <w:pPr>
        <w:ind w:left="5823" w:hanging="180"/>
      </w:pPr>
    </w:lvl>
  </w:abstractNum>
  <w:abstractNum w:abstractNumId="16" w15:restartNumberingAfterBreak="0">
    <w:nsid w:val="7C006B1E"/>
    <w:multiLevelType w:val="multilevel"/>
    <w:tmpl w:val="4F7E12C6"/>
    <w:lvl w:ilvl="0">
      <w:start w:val="1"/>
      <w:numFmt w:val="decimal"/>
      <w:lvlText w:val="[%1]"/>
      <w:lvlJc w:val="left"/>
      <w:pPr>
        <w:ind w:left="630" w:hanging="360"/>
      </w:pPr>
      <w:rPr>
        <w:rFonts w:ascii="Arial Nova Cond" w:eastAsia="Arial" w:hAnsi="Arial Nova Cond" w:cs="Arial" w:hint="default"/>
        <w:b w:val="0"/>
        <w:i w:val="0"/>
        <w:color w:val="000000" w:themeColor="text1"/>
        <w:sz w:val="20"/>
        <w:szCs w:val="20"/>
      </w:rPr>
    </w:lvl>
    <w:lvl w:ilvl="1">
      <w:start w:val="1"/>
      <w:numFmt w:val="lowerLetter"/>
      <w:lvlText w:val="%2."/>
      <w:lvlJc w:val="left"/>
      <w:pPr>
        <w:ind w:left="783" w:hanging="360"/>
      </w:pPr>
    </w:lvl>
    <w:lvl w:ilvl="2">
      <w:start w:val="1"/>
      <w:numFmt w:val="lowerRoman"/>
      <w:lvlText w:val="%3."/>
      <w:lvlJc w:val="right"/>
      <w:pPr>
        <w:ind w:left="1503" w:hanging="180"/>
      </w:pPr>
    </w:lvl>
    <w:lvl w:ilvl="3">
      <w:start w:val="1"/>
      <w:numFmt w:val="decimal"/>
      <w:lvlText w:val="%4."/>
      <w:lvlJc w:val="left"/>
      <w:pPr>
        <w:ind w:left="2223" w:hanging="360"/>
      </w:pPr>
    </w:lvl>
    <w:lvl w:ilvl="4">
      <w:start w:val="1"/>
      <w:numFmt w:val="lowerLetter"/>
      <w:lvlText w:val="%5."/>
      <w:lvlJc w:val="left"/>
      <w:pPr>
        <w:ind w:left="2943" w:hanging="360"/>
      </w:pPr>
    </w:lvl>
    <w:lvl w:ilvl="5">
      <w:start w:val="1"/>
      <w:numFmt w:val="lowerRoman"/>
      <w:lvlText w:val="%6."/>
      <w:lvlJc w:val="right"/>
      <w:pPr>
        <w:ind w:left="3663" w:hanging="180"/>
      </w:pPr>
    </w:lvl>
    <w:lvl w:ilvl="6">
      <w:start w:val="1"/>
      <w:numFmt w:val="decimal"/>
      <w:lvlText w:val="%7."/>
      <w:lvlJc w:val="left"/>
      <w:pPr>
        <w:ind w:left="4383" w:hanging="360"/>
      </w:pPr>
    </w:lvl>
    <w:lvl w:ilvl="7">
      <w:start w:val="1"/>
      <w:numFmt w:val="lowerLetter"/>
      <w:lvlText w:val="%8."/>
      <w:lvlJc w:val="left"/>
      <w:pPr>
        <w:ind w:left="5103" w:hanging="360"/>
      </w:pPr>
    </w:lvl>
    <w:lvl w:ilvl="8">
      <w:start w:val="1"/>
      <w:numFmt w:val="lowerRoman"/>
      <w:lvlText w:val="%9."/>
      <w:lvlJc w:val="right"/>
      <w:pPr>
        <w:ind w:left="5823" w:hanging="180"/>
      </w:pPr>
    </w:lvl>
  </w:abstractNum>
  <w:num w:numId="1" w16cid:durableId="1308897978">
    <w:abstractNumId w:val="5"/>
  </w:num>
  <w:num w:numId="2" w16cid:durableId="1642727076">
    <w:abstractNumId w:val="0"/>
  </w:num>
  <w:num w:numId="3" w16cid:durableId="164978259">
    <w:abstractNumId w:val="6"/>
  </w:num>
  <w:num w:numId="4" w16cid:durableId="1867138482">
    <w:abstractNumId w:val="8"/>
  </w:num>
  <w:num w:numId="5" w16cid:durableId="2140226579">
    <w:abstractNumId w:val="7"/>
  </w:num>
  <w:num w:numId="6" w16cid:durableId="244610568">
    <w:abstractNumId w:val="1"/>
  </w:num>
  <w:num w:numId="7" w16cid:durableId="278882737">
    <w:abstractNumId w:val="2"/>
  </w:num>
  <w:num w:numId="8" w16cid:durableId="82461478">
    <w:abstractNumId w:val="4"/>
  </w:num>
  <w:num w:numId="9" w16cid:durableId="862208904">
    <w:abstractNumId w:val="3"/>
  </w:num>
  <w:num w:numId="10" w16cid:durableId="620456979">
    <w:abstractNumId w:val="10"/>
  </w:num>
  <w:num w:numId="11" w16cid:durableId="864640271">
    <w:abstractNumId w:val="11"/>
  </w:num>
  <w:num w:numId="12" w16cid:durableId="665986113">
    <w:abstractNumId w:val="16"/>
  </w:num>
  <w:num w:numId="13" w16cid:durableId="412581164">
    <w:abstractNumId w:val="15"/>
  </w:num>
  <w:num w:numId="14" w16cid:durableId="1354308600">
    <w:abstractNumId w:val="12"/>
  </w:num>
  <w:num w:numId="15" w16cid:durableId="490953344">
    <w:abstractNumId w:val="14"/>
  </w:num>
  <w:num w:numId="16" w16cid:durableId="315229585">
    <w:abstractNumId w:val="13"/>
  </w:num>
  <w:num w:numId="17" w16cid:durableId="7989137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E9C"/>
    <w:rsid w:val="00016125"/>
    <w:rsid w:val="00024E3B"/>
    <w:rsid w:val="0003176D"/>
    <w:rsid w:val="000336BA"/>
    <w:rsid w:val="00034616"/>
    <w:rsid w:val="00037CF9"/>
    <w:rsid w:val="00041264"/>
    <w:rsid w:val="00042F3C"/>
    <w:rsid w:val="0004528B"/>
    <w:rsid w:val="00047B39"/>
    <w:rsid w:val="00052591"/>
    <w:rsid w:val="0005423E"/>
    <w:rsid w:val="0006063C"/>
    <w:rsid w:val="0006372D"/>
    <w:rsid w:val="0006478A"/>
    <w:rsid w:val="00082751"/>
    <w:rsid w:val="00085243"/>
    <w:rsid w:val="00096D82"/>
    <w:rsid w:val="000A34D7"/>
    <w:rsid w:val="000A4586"/>
    <w:rsid w:val="000A51DC"/>
    <w:rsid w:val="000A5B42"/>
    <w:rsid w:val="000C405F"/>
    <w:rsid w:val="000C7872"/>
    <w:rsid w:val="000D1221"/>
    <w:rsid w:val="000D21AC"/>
    <w:rsid w:val="000D2F57"/>
    <w:rsid w:val="000E19C0"/>
    <w:rsid w:val="000E2B8C"/>
    <w:rsid w:val="00100C38"/>
    <w:rsid w:val="00101209"/>
    <w:rsid w:val="001016A0"/>
    <w:rsid w:val="001073DF"/>
    <w:rsid w:val="00107B68"/>
    <w:rsid w:val="001158EE"/>
    <w:rsid w:val="001173A4"/>
    <w:rsid w:val="00120AC7"/>
    <w:rsid w:val="00120E09"/>
    <w:rsid w:val="0012319D"/>
    <w:rsid w:val="0013582F"/>
    <w:rsid w:val="0013635B"/>
    <w:rsid w:val="00136646"/>
    <w:rsid w:val="00136A69"/>
    <w:rsid w:val="00140516"/>
    <w:rsid w:val="0014690C"/>
    <w:rsid w:val="00146D07"/>
    <w:rsid w:val="0015074B"/>
    <w:rsid w:val="00166E30"/>
    <w:rsid w:val="00173C5B"/>
    <w:rsid w:val="001747C8"/>
    <w:rsid w:val="00175251"/>
    <w:rsid w:val="00194B6B"/>
    <w:rsid w:val="00194C1D"/>
    <w:rsid w:val="001954CC"/>
    <w:rsid w:val="001A1D93"/>
    <w:rsid w:val="001A20E9"/>
    <w:rsid w:val="001A3416"/>
    <w:rsid w:val="001A62DB"/>
    <w:rsid w:val="001B2B44"/>
    <w:rsid w:val="001B69A3"/>
    <w:rsid w:val="001C0C78"/>
    <w:rsid w:val="001D6F70"/>
    <w:rsid w:val="001E0442"/>
    <w:rsid w:val="001F0037"/>
    <w:rsid w:val="001F1DEA"/>
    <w:rsid w:val="001F4CB0"/>
    <w:rsid w:val="001F7A99"/>
    <w:rsid w:val="0020186D"/>
    <w:rsid w:val="00216632"/>
    <w:rsid w:val="00230AC3"/>
    <w:rsid w:val="00243673"/>
    <w:rsid w:val="0024384B"/>
    <w:rsid w:val="0024735D"/>
    <w:rsid w:val="002529FF"/>
    <w:rsid w:val="00256E9B"/>
    <w:rsid w:val="002600DE"/>
    <w:rsid w:val="00272463"/>
    <w:rsid w:val="00273CEA"/>
    <w:rsid w:val="002839B3"/>
    <w:rsid w:val="002857D2"/>
    <w:rsid w:val="00294920"/>
    <w:rsid w:val="0029639D"/>
    <w:rsid w:val="0029788A"/>
    <w:rsid w:val="002A3DD5"/>
    <w:rsid w:val="002A6C13"/>
    <w:rsid w:val="002B2ECE"/>
    <w:rsid w:val="002B5F0A"/>
    <w:rsid w:val="002B6DB9"/>
    <w:rsid w:val="002C21F2"/>
    <w:rsid w:val="002C737F"/>
    <w:rsid w:val="002D1753"/>
    <w:rsid w:val="002D30E9"/>
    <w:rsid w:val="002E1CC9"/>
    <w:rsid w:val="002E5D19"/>
    <w:rsid w:val="002F23AF"/>
    <w:rsid w:val="003067E0"/>
    <w:rsid w:val="00306BEA"/>
    <w:rsid w:val="003146AF"/>
    <w:rsid w:val="00326F90"/>
    <w:rsid w:val="00327DC0"/>
    <w:rsid w:val="00327F2C"/>
    <w:rsid w:val="0033309C"/>
    <w:rsid w:val="00337141"/>
    <w:rsid w:val="0034123F"/>
    <w:rsid w:val="003449D7"/>
    <w:rsid w:val="00351887"/>
    <w:rsid w:val="00362308"/>
    <w:rsid w:val="003739E1"/>
    <w:rsid w:val="00380C6C"/>
    <w:rsid w:val="003832DA"/>
    <w:rsid w:val="003843DE"/>
    <w:rsid w:val="00386BDB"/>
    <w:rsid w:val="00396624"/>
    <w:rsid w:val="003A1A0F"/>
    <w:rsid w:val="003D121B"/>
    <w:rsid w:val="003D67C9"/>
    <w:rsid w:val="003F0BE1"/>
    <w:rsid w:val="003F0E47"/>
    <w:rsid w:val="00422C60"/>
    <w:rsid w:val="004256F3"/>
    <w:rsid w:val="004473DF"/>
    <w:rsid w:val="00462966"/>
    <w:rsid w:val="00463D30"/>
    <w:rsid w:val="00466A7B"/>
    <w:rsid w:val="004671A5"/>
    <w:rsid w:val="00471BF3"/>
    <w:rsid w:val="00483C45"/>
    <w:rsid w:val="0048401C"/>
    <w:rsid w:val="00484283"/>
    <w:rsid w:val="0048450D"/>
    <w:rsid w:val="0048546C"/>
    <w:rsid w:val="00485B82"/>
    <w:rsid w:val="004866C0"/>
    <w:rsid w:val="00493F91"/>
    <w:rsid w:val="00496F06"/>
    <w:rsid w:val="004B2015"/>
    <w:rsid w:val="004B4C54"/>
    <w:rsid w:val="004D4DF8"/>
    <w:rsid w:val="004E347D"/>
    <w:rsid w:val="004E697A"/>
    <w:rsid w:val="004E77D8"/>
    <w:rsid w:val="004F445F"/>
    <w:rsid w:val="00503B4A"/>
    <w:rsid w:val="0050629A"/>
    <w:rsid w:val="00506800"/>
    <w:rsid w:val="005119ED"/>
    <w:rsid w:val="00521DB6"/>
    <w:rsid w:val="00522526"/>
    <w:rsid w:val="00523F79"/>
    <w:rsid w:val="00524D60"/>
    <w:rsid w:val="00531D3A"/>
    <w:rsid w:val="005373BC"/>
    <w:rsid w:val="00551BB3"/>
    <w:rsid w:val="00553316"/>
    <w:rsid w:val="0055360E"/>
    <w:rsid w:val="00564D8B"/>
    <w:rsid w:val="005707B5"/>
    <w:rsid w:val="00572E08"/>
    <w:rsid w:val="005750CC"/>
    <w:rsid w:val="00577EE7"/>
    <w:rsid w:val="00582901"/>
    <w:rsid w:val="005829F2"/>
    <w:rsid w:val="00582A31"/>
    <w:rsid w:val="005919E2"/>
    <w:rsid w:val="005935A7"/>
    <w:rsid w:val="005950E1"/>
    <w:rsid w:val="005A185D"/>
    <w:rsid w:val="005A6275"/>
    <w:rsid w:val="005A785B"/>
    <w:rsid w:val="005B13DE"/>
    <w:rsid w:val="005B6E7B"/>
    <w:rsid w:val="005B7BE8"/>
    <w:rsid w:val="005C2D73"/>
    <w:rsid w:val="005C7BD3"/>
    <w:rsid w:val="005D093D"/>
    <w:rsid w:val="005D5DD9"/>
    <w:rsid w:val="005E0BA4"/>
    <w:rsid w:val="005E2432"/>
    <w:rsid w:val="005E2663"/>
    <w:rsid w:val="005E5560"/>
    <w:rsid w:val="005F1D72"/>
    <w:rsid w:val="005F3F36"/>
    <w:rsid w:val="005F7AD3"/>
    <w:rsid w:val="00606C54"/>
    <w:rsid w:val="006310B8"/>
    <w:rsid w:val="006329A6"/>
    <w:rsid w:val="006339E8"/>
    <w:rsid w:val="006350EC"/>
    <w:rsid w:val="00645789"/>
    <w:rsid w:val="0064600B"/>
    <w:rsid w:val="00646F25"/>
    <w:rsid w:val="00652665"/>
    <w:rsid w:val="006534FF"/>
    <w:rsid w:val="00655687"/>
    <w:rsid w:val="00655FC3"/>
    <w:rsid w:val="00662E7C"/>
    <w:rsid w:val="00664888"/>
    <w:rsid w:val="0067183F"/>
    <w:rsid w:val="006804E2"/>
    <w:rsid w:val="00685CE2"/>
    <w:rsid w:val="0068711D"/>
    <w:rsid w:val="006A5424"/>
    <w:rsid w:val="006C2493"/>
    <w:rsid w:val="006C2495"/>
    <w:rsid w:val="006C3220"/>
    <w:rsid w:val="006D3EEC"/>
    <w:rsid w:val="006D511C"/>
    <w:rsid w:val="006E3ABF"/>
    <w:rsid w:val="006F1064"/>
    <w:rsid w:val="006F5CC6"/>
    <w:rsid w:val="00703BF0"/>
    <w:rsid w:val="0071016D"/>
    <w:rsid w:val="00710E56"/>
    <w:rsid w:val="00713B00"/>
    <w:rsid w:val="0072133B"/>
    <w:rsid w:val="00726B6A"/>
    <w:rsid w:val="00730DBF"/>
    <w:rsid w:val="00732066"/>
    <w:rsid w:val="00740B85"/>
    <w:rsid w:val="0074532D"/>
    <w:rsid w:val="00746FA3"/>
    <w:rsid w:val="00751D24"/>
    <w:rsid w:val="00757C86"/>
    <w:rsid w:val="00772A8C"/>
    <w:rsid w:val="0077644D"/>
    <w:rsid w:val="00780E15"/>
    <w:rsid w:val="00783A00"/>
    <w:rsid w:val="00795784"/>
    <w:rsid w:val="007B2423"/>
    <w:rsid w:val="007B68F9"/>
    <w:rsid w:val="007B79B2"/>
    <w:rsid w:val="007C2DA0"/>
    <w:rsid w:val="007E75EE"/>
    <w:rsid w:val="007F026B"/>
    <w:rsid w:val="007F65D0"/>
    <w:rsid w:val="00801D0F"/>
    <w:rsid w:val="0080305E"/>
    <w:rsid w:val="0080467E"/>
    <w:rsid w:val="00804830"/>
    <w:rsid w:val="008201EB"/>
    <w:rsid w:val="00826593"/>
    <w:rsid w:val="008414CB"/>
    <w:rsid w:val="00842806"/>
    <w:rsid w:val="00850789"/>
    <w:rsid w:val="0085511A"/>
    <w:rsid w:val="00857EE7"/>
    <w:rsid w:val="008611E7"/>
    <w:rsid w:val="0086395C"/>
    <w:rsid w:val="00870525"/>
    <w:rsid w:val="00872AA8"/>
    <w:rsid w:val="0087515C"/>
    <w:rsid w:val="0089533B"/>
    <w:rsid w:val="008A554A"/>
    <w:rsid w:val="008A6ED5"/>
    <w:rsid w:val="008A7779"/>
    <w:rsid w:val="008B00A4"/>
    <w:rsid w:val="008B0B77"/>
    <w:rsid w:val="008B3B7B"/>
    <w:rsid w:val="008B6E43"/>
    <w:rsid w:val="008C1CEF"/>
    <w:rsid w:val="008C5102"/>
    <w:rsid w:val="008D030A"/>
    <w:rsid w:val="008D33FA"/>
    <w:rsid w:val="008E22FD"/>
    <w:rsid w:val="008E5A09"/>
    <w:rsid w:val="008E7C3A"/>
    <w:rsid w:val="008F7BDA"/>
    <w:rsid w:val="009009AD"/>
    <w:rsid w:val="0090332D"/>
    <w:rsid w:val="009226B3"/>
    <w:rsid w:val="009230EF"/>
    <w:rsid w:val="0092458B"/>
    <w:rsid w:val="00927D11"/>
    <w:rsid w:val="009313E7"/>
    <w:rsid w:val="00935759"/>
    <w:rsid w:val="00947F01"/>
    <w:rsid w:val="009554FD"/>
    <w:rsid w:val="009619EF"/>
    <w:rsid w:val="00965584"/>
    <w:rsid w:val="00965BEF"/>
    <w:rsid w:val="00977A17"/>
    <w:rsid w:val="00981564"/>
    <w:rsid w:val="0098252E"/>
    <w:rsid w:val="009945FE"/>
    <w:rsid w:val="00994E7A"/>
    <w:rsid w:val="009A16E1"/>
    <w:rsid w:val="009A361E"/>
    <w:rsid w:val="009A482F"/>
    <w:rsid w:val="009A68B1"/>
    <w:rsid w:val="009A6D5E"/>
    <w:rsid w:val="009B2605"/>
    <w:rsid w:val="009C1567"/>
    <w:rsid w:val="009C34EF"/>
    <w:rsid w:val="009C73DD"/>
    <w:rsid w:val="009C7DA6"/>
    <w:rsid w:val="009D10F4"/>
    <w:rsid w:val="009D2AC8"/>
    <w:rsid w:val="009F76A9"/>
    <w:rsid w:val="00A01624"/>
    <w:rsid w:val="00A14C4F"/>
    <w:rsid w:val="00A14E61"/>
    <w:rsid w:val="00A21820"/>
    <w:rsid w:val="00A26D46"/>
    <w:rsid w:val="00A3198B"/>
    <w:rsid w:val="00A34CD3"/>
    <w:rsid w:val="00A35928"/>
    <w:rsid w:val="00A40056"/>
    <w:rsid w:val="00A418C1"/>
    <w:rsid w:val="00A42B97"/>
    <w:rsid w:val="00A43630"/>
    <w:rsid w:val="00A45985"/>
    <w:rsid w:val="00A46ED7"/>
    <w:rsid w:val="00A51A2F"/>
    <w:rsid w:val="00A54049"/>
    <w:rsid w:val="00A60641"/>
    <w:rsid w:val="00A60ECD"/>
    <w:rsid w:val="00A61A48"/>
    <w:rsid w:val="00A6372C"/>
    <w:rsid w:val="00A6567F"/>
    <w:rsid w:val="00A6701D"/>
    <w:rsid w:val="00A72525"/>
    <w:rsid w:val="00A76345"/>
    <w:rsid w:val="00A97612"/>
    <w:rsid w:val="00AA1D8D"/>
    <w:rsid w:val="00AB0915"/>
    <w:rsid w:val="00AB1AF6"/>
    <w:rsid w:val="00AB41B1"/>
    <w:rsid w:val="00AB64FB"/>
    <w:rsid w:val="00AB6EDA"/>
    <w:rsid w:val="00AC5BE4"/>
    <w:rsid w:val="00AD32C3"/>
    <w:rsid w:val="00AD5DBE"/>
    <w:rsid w:val="00AE27EB"/>
    <w:rsid w:val="00AE3246"/>
    <w:rsid w:val="00AF0867"/>
    <w:rsid w:val="00AF598A"/>
    <w:rsid w:val="00B00546"/>
    <w:rsid w:val="00B0452C"/>
    <w:rsid w:val="00B053B9"/>
    <w:rsid w:val="00B11C72"/>
    <w:rsid w:val="00B121C6"/>
    <w:rsid w:val="00B1385F"/>
    <w:rsid w:val="00B141C5"/>
    <w:rsid w:val="00B14CEC"/>
    <w:rsid w:val="00B26E4A"/>
    <w:rsid w:val="00B26E9F"/>
    <w:rsid w:val="00B34B3C"/>
    <w:rsid w:val="00B40097"/>
    <w:rsid w:val="00B4103C"/>
    <w:rsid w:val="00B45E26"/>
    <w:rsid w:val="00B47730"/>
    <w:rsid w:val="00B51DC0"/>
    <w:rsid w:val="00B60ECF"/>
    <w:rsid w:val="00B64183"/>
    <w:rsid w:val="00B64D99"/>
    <w:rsid w:val="00B65F87"/>
    <w:rsid w:val="00B703C6"/>
    <w:rsid w:val="00B72CC0"/>
    <w:rsid w:val="00B80171"/>
    <w:rsid w:val="00B81B68"/>
    <w:rsid w:val="00B81E1A"/>
    <w:rsid w:val="00B82701"/>
    <w:rsid w:val="00B85678"/>
    <w:rsid w:val="00B93465"/>
    <w:rsid w:val="00B954DF"/>
    <w:rsid w:val="00BA50B4"/>
    <w:rsid w:val="00BA5E92"/>
    <w:rsid w:val="00BB36AD"/>
    <w:rsid w:val="00BC0CBF"/>
    <w:rsid w:val="00BD0BF0"/>
    <w:rsid w:val="00BD6F43"/>
    <w:rsid w:val="00BE7A44"/>
    <w:rsid w:val="00BE7FD9"/>
    <w:rsid w:val="00BF33FF"/>
    <w:rsid w:val="00BF67E4"/>
    <w:rsid w:val="00C034FD"/>
    <w:rsid w:val="00C10343"/>
    <w:rsid w:val="00C114CB"/>
    <w:rsid w:val="00C13106"/>
    <w:rsid w:val="00C2523D"/>
    <w:rsid w:val="00C26CEC"/>
    <w:rsid w:val="00C26DD6"/>
    <w:rsid w:val="00C27CDD"/>
    <w:rsid w:val="00C35FAE"/>
    <w:rsid w:val="00C37C5A"/>
    <w:rsid w:val="00C4015B"/>
    <w:rsid w:val="00C4418C"/>
    <w:rsid w:val="00C45EF4"/>
    <w:rsid w:val="00C57FE6"/>
    <w:rsid w:val="00C6320A"/>
    <w:rsid w:val="00C64389"/>
    <w:rsid w:val="00C71060"/>
    <w:rsid w:val="00C71967"/>
    <w:rsid w:val="00C72B72"/>
    <w:rsid w:val="00C74CB4"/>
    <w:rsid w:val="00C80DE8"/>
    <w:rsid w:val="00C833DC"/>
    <w:rsid w:val="00C85436"/>
    <w:rsid w:val="00C8798B"/>
    <w:rsid w:val="00C9050F"/>
    <w:rsid w:val="00C94C02"/>
    <w:rsid w:val="00C95D0B"/>
    <w:rsid w:val="00C96BD7"/>
    <w:rsid w:val="00C97CDB"/>
    <w:rsid w:val="00CA7944"/>
    <w:rsid w:val="00CB0664"/>
    <w:rsid w:val="00CB18F2"/>
    <w:rsid w:val="00CB1EA6"/>
    <w:rsid w:val="00CC1A6A"/>
    <w:rsid w:val="00CC4856"/>
    <w:rsid w:val="00CD3DFF"/>
    <w:rsid w:val="00CD5063"/>
    <w:rsid w:val="00CD6C00"/>
    <w:rsid w:val="00CE1EE9"/>
    <w:rsid w:val="00CF1548"/>
    <w:rsid w:val="00CF7235"/>
    <w:rsid w:val="00D002C4"/>
    <w:rsid w:val="00D06B6F"/>
    <w:rsid w:val="00D07A52"/>
    <w:rsid w:val="00D11213"/>
    <w:rsid w:val="00D21494"/>
    <w:rsid w:val="00D312CC"/>
    <w:rsid w:val="00D4001D"/>
    <w:rsid w:val="00D4683C"/>
    <w:rsid w:val="00D47A6C"/>
    <w:rsid w:val="00D5175B"/>
    <w:rsid w:val="00D52932"/>
    <w:rsid w:val="00D6208C"/>
    <w:rsid w:val="00D67EEB"/>
    <w:rsid w:val="00D84C13"/>
    <w:rsid w:val="00D854C6"/>
    <w:rsid w:val="00D85D77"/>
    <w:rsid w:val="00D93B6F"/>
    <w:rsid w:val="00D93E7F"/>
    <w:rsid w:val="00D96ED1"/>
    <w:rsid w:val="00D97FC2"/>
    <w:rsid w:val="00DB2BFD"/>
    <w:rsid w:val="00DC16B1"/>
    <w:rsid w:val="00DC6276"/>
    <w:rsid w:val="00DC66B5"/>
    <w:rsid w:val="00DD3EF4"/>
    <w:rsid w:val="00DE0E59"/>
    <w:rsid w:val="00DE3CF3"/>
    <w:rsid w:val="00DE637B"/>
    <w:rsid w:val="00DF2156"/>
    <w:rsid w:val="00DF74EA"/>
    <w:rsid w:val="00E1090E"/>
    <w:rsid w:val="00E15320"/>
    <w:rsid w:val="00E209E7"/>
    <w:rsid w:val="00E211D2"/>
    <w:rsid w:val="00E25D92"/>
    <w:rsid w:val="00E32251"/>
    <w:rsid w:val="00E35638"/>
    <w:rsid w:val="00E367BE"/>
    <w:rsid w:val="00E43361"/>
    <w:rsid w:val="00E50951"/>
    <w:rsid w:val="00E63086"/>
    <w:rsid w:val="00E66A51"/>
    <w:rsid w:val="00E71596"/>
    <w:rsid w:val="00E74A1F"/>
    <w:rsid w:val="00E80EA9"/>
    <w:rsid w:val="00E859E6"/>
    <w:rsid w:val="00E85CED"/>
    <w:rsid w:val="00E90D28"/>
    <w:rsid w:val="00E93588"/>
    <w:rsid w:val="00E94AFE"/>
    <w:rsid w:val="00E94D20"/>
    <w:rsid w:val="00EB1A37"/>
    <w:rsid w:val="00ED1965"/>
    <w:rsid w:val="00ED5459"/>
    <w:rsid w:val="00EE0DDA"/>
    <w:rsid w:val="00EE13F3"/>
    <w:rsid w:val="00EE1E63"/>
    <w:rsid w:val="00EE62D3"/>
    <w:rsid w:val="00EE7563"/>
    <w:rsid w:val="00EF0AD3"/>
    <w:rsid w:val="00EF2059"/>
    <w:rsid w:val="00EF57DD"/>
    <w:rsid w:val="00F00ED4"/>
    <w:rsid w:val="00F022A1"/>
    <w:rsid w:val="00F029A3"/>
    <w:rsid w:val="00F10392"/>
    <w:rsid w:val="00F12004"/>
    <w:rsid w:val="00F35AB7"/>
    <w:rsid w:val="00F46015"/>
    <w:rsid w:val="00F57ECB"/>
    <w:rsid w:val="00F601A1"/>
    <w:rsid w:val="00F73C67"/>
    <w:rsid w:val="00F772E3"/>
    <w:rsid w:val="00F84884"/>
    <w:rsid w:val="00F85B91"/>
    <w:rsid w:val="00F90A30"/>
    <w:rsid w:val="00F91410"/>
    <w:rsid w:val="00FA21A5"/>
    <w:rsid w:val="00FA68E2"/>
    <w:rsid w:val="00FA6F2E"/>
    <w:rsid w:val="00FB0AF8"/>
    <w:rsid w:val="00FB3D0F"/>
    <w:rsid w:val="00FC0034"/>
    <w:rsid w:val="00FC05C0"/>
    <w:rsid w:val="00FC693F"/>
    <w:rsid w:val="00FC7274"/>
    <w:rsid w:val="00FD1582"/>
    <w:rsid w:val="00FD195B"/>
    <w:rsid w:val="00FD350A"/>
    <w:rsid w:val="00FE0B05"/>
    <w:rsid w:val="00FE3049"/>
    <w:rsid w:val="00FE52CC"/>
    <w:rsid w:val="00FF24E0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918BD9FF-FDDC-4D2B-A3B4-4BCD42B39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D92"/>
    <w:pPr>
      <w:spacing w:after="0" w:line="240" w:lineRule="auto"/>
    </w:pPr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SectionHeading">
    <w:name w:val="CV Section Heading"/>
    <w:basedOn w:val="Normal"/>
    <w:pPr>
      <w:spacing w:before="140" w:after="40"/>
    </w:pPr>
    <w:rPr>
      <w:b/>
      <w:color w:val="1F4E79"/>
      <w:sz w:val="20"/>
    </w:rPr>
  </w:style>
  <w:style w:type="paragraph" w:customStyle="1" w:styleId="CVSubheading">
    <w:name w:val="CV Subheading"/>
    <w:basedOn w:val="Normal"/>
    <w:pPr>
      <w:spacing w:before="60" w:after="20"/>
    </w:pPr>
    <w:rPr>
      <w:b/>
    </w:rPr>
  </w:style>
  <w:style w:type="paragraph" w:customStyle="1" w:styleId="CVEntry">
    <w:name w:val="CV Entry"/>
    <w:basedOn w:val="Normal"/>
    <w:pPr>
      <w:spacing w:after="20"/>
    </w:pPr>
    <w:rPr>
      <w:sz w:val="17"/>
    </w:rPr>
  </w:style>
  <w:style w:type="paragraph" w:customStyle="1" w:styleId="CVCompact">
    <w:name w:val="CV Compact"/>
    <w:basedOn w:val="Normal"/>
    <w:pPr>
      <w:spacing w:after="12"/>
    </w:pPr>
    <w:rPr>
      <w:sz w:val="17"/>
    </w:rPr>
  </w:style>
  <w:style w:type="paragraph" w:customStyle="1" w:styleId="CVDetail">
    <w:name w:val="CV Detail"/>
    <w:basedOn w:val="Normal"/>
    <w:pPr>
      <w:spacing w:after="20"/>
    </w:pPr>
    <w:rPr>
      <w:color w:val="505050"/>
      <w:sz w:val="16"/>
    </w:rPr>
  </w:style>
  <w:style w:type="paragraph" w:customStyle="1" w:styleId="CVPublication">
    <w:name w:val="CV Publication"/>
    <w:basedOn w:val="Normal"/>
    <w:pPr>
      <w:spacing w:after="20"/>
    </w:pPr>
    <w:rPr>
      <w:sz w:val="16"/>
    </w:rPr>
  </w:style>
  <w:style w:type="paragraph" w:customStyle="1" w:styleId="Default">
    <w:name w:val="Default"/>
    <w:rsid w:val="00DC66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he-IL"/>
    </w:rPr>
  </w:style>
  <w:style w:type="paragraph" w:styleId="Revision">
    <w:name w:val="Revision"/>
    <w:hidden/>
    <w:uiPriority w:val="99"/>
    <w:semiHidden/>
    <w:rsid w:val="00DF74EA"/>
    <w:pPr>
      <w:spacing w:after="0" w:line="240" w:lineRule="auto"/>
    </w:pPr>
    <w:rPr>
      <w:rFonts w:ascii="Arial" w:eastAsia="Arial" w:hAnsi="Arial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B68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8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8F9"/>
    <w:rPr>
      <w:rFonts w:ascii="Arial" w:eastAsia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8F9"/>
    <w:rPr>
      <w:rFonts w:ascii="Arial" w:eastAsia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73C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C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mdadia@mst.ed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8</Pages>
  <Words>4251</Words>
  <Characters>24231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- Arezoo Emdadi</vt:lpstr>
    </vt:vector>
  </TitlesOfParts>
  <Manager/>
  <Company/>
  <LinksUpToDate>false</LinksUpToDate>
  <CharactersWithSpaces>28426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Arezoo Emdadi</dc:title>
  <dc:subject>Reformatted academic CV</dc:subject>
  <dc:creator>Arezoo Emdadi</dc:creator>
  <cp:keywords>CV, curriculum vitae, academic dossier</cp:keywords>
  <dc:description/>
  <cp:lastModifiedBy>Emdadi, Arezoo</cp:lastModifiedBy>
  <cp:revision>92</cp:revision>
  <dcterms:created xsi:type="dcterms:W3CDTF">2026-06-02T00:08:00Z</dcterms:created>
  <dcterms:modified xsi:type="dcterms:W3CDTF">2026-07-03T22:12:00Z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99e28de9-e2e0-4462-ad76-86695ca071cd</vt:lpwstr>
  </property>
</Properties>
</file>